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E3BD5D" w14:textId="25626F3F" w:rsidR="006F74C2" w:rsidRPr="00323A9B" w:rsidRDefault="006F74C2" w:rsidP="008C592D">
      <w:pPr>
        <w:spacing w:after="0" w:line="240" w:lineRule="auto"/>
        <w:jc w:val="center"/>
        <w:rPr>
          <w:rFonts w:cstheme="minorHAnsi"/>
          <w:b/>
          <w:color w:val="000000" w:themeColor="text1"/>
          <w:sz w:val="28"/>
          <w:szCs w:val="28"/>
        </w:rPr>
      </w:pPr>
      <w:r w:rsidRPr="00323A9B">
        <w:rPr>
          <w:rFonts w:cstheme="minorHAnsi"/>
          <w:b/>
          <w:color w:val="000000" w:themeColor="text1"/>
          <w:sz w:val="28"/>
          <w:szCs w:val="28"/>
        </w:rPr>
        <w:t xml:space="preserve">James, a Bible Study - Chapter </w:t>
      </w:r>
      <w:r w:rsidR="001421BB">
        <w:rPr>
          <w:rFonts w:cstheme="minorHAnsi"/>
          <w:b/>
          <w:color w:val="000000" w:themeColor="text1"/>
          <w:sz w:val="28"/>
          <w:szCs w:val="28"/>
        </w:rPr>
        <w:t>5</w:t>
      </w:r>
    </w:p>
    <w:p w14:paraId="10B0AC1D" w14:textId="77777777" w:rsidR="001421BB" w:rsidRPr="001421BB" w:rsidRDefault="00F97089" w:rsidP="001421BB">
      <w:pPr>
        <w:pStyle w:val="ListParagraph"/>
        <w:numPr>
          <w:ilvl w:val="0"/>
          <w:numId w:val="4"/>
        </w:numPr>
        <w:spacing w:after="0" w:line="240" w:lineRule="auto"/>
        <w:rPr>
          <w:rFonts w:cstheme="minorHAnsi"/>
          <w:color w:val="000000" w:themeColor="text1"/>
          <w:sz w:val="24"/>
          <w:szCs w:val="24"/>
        </w:rPr>
      </w:pPr>
      <w:r w:rsidRPr="001421BB">
        <w:rPr>
          <w:rFonts w:cstheme="minorHAnsi"/>
          <w:color w:val="000000" w:themeColor="text1"/>
          <w:sz w:val="24"/>
          <w:szCs w:val="24"/>
        </w:rPr>
        <w:t xml:space="preserve">Read James </w:t>
      </w:r>
      <w:r w:rsidR="001421BB" w:rsidRPr="001421BB">
        <w:rPr>
          <w:rFonts w:cstheme="minorHAnsi"/>
          <w:color w:val="000000" w:themeColor="text1"/>
          <w:sz w:val="24"/>
          <w:szCs w:val="24"/>
        </w:rPr>
        <w:t>5</w:t>
      </w:r>
    </w:p>
    <w:p w14:paraId="6CA6B1D3" w14:textId="012BC0FE" w:rsidR="001421BB" w:rsidRPr="0081764A" w:rsidRDefault="001421BB" w:rsidP="001421BB">
      <w:pPr>
        <w:pStyle w:val="ListParagraph"/>
        <w:numPr>
          <w:ilvl w:val="0"/>
          <w:numId w:val="4"/>
        </w:numPr>
        <w:spacing w:after="0" w:line="240" w:lineRule="auto"/>
        <w:rPr>
          <w:rFonts w:cstheme="minorHAnsi"/>
          <w:b/>
          <w:color w:val="000000" w:themeColor="text1"/>
          <w:sz w:val="24"/>
          <w:szCs w:val="24"/>
        </w:rPr>
      </w:pPr>
      <w:r w:rsidRPr="0081764A">
        <w:rPr>
          <w:rFonts w:cstheme="minorHAnsi"/>
          <w:b/>
          <w:color w:val="000000" w:themeColor="text1"/>
          <w:sz w:val="24"/>
          <w:szCs w:val="24"/>
        </w:rPr>
        <w:t xml:space="preserve">V5:1-6 - </w:t>
      </w:r>
      <w:r w:rsidRPr="0081764A">
        <w:rPr>
          <w:rStyle w:val="text"/>
          <w:rFonts w:cstheme="minorHAnsi"/>
          <w:b/>
          <w:color w:val="000000"/>
          <w:sz w:val="24"/>
          <w:szCs w:val="24"/>
        </w:rPr>
        <w:t>Now listen, </w:t>
      </w:r>
      <w:proofErr w:type="gramStart"/>
      <w:r w:rsidRPr="0081764A">
        <w:rPr>
          <w:rStyle w:val="text"/>
          <w:rFonts w:cstheme="minorHAnsi"/>
          <w:b/>
          <w:color w:val="000000"/>
          <w:sz w:val="24"/>
          <w:szCs w:val="24"/>
        </w:rPr>
        <w:t>you</w:t>
      </w:r>
      <w:proofErr w:type="gramEnd"/>
      <w:r w:rsidRPr="0081764A">
        <w:rPr>
          <w:rStyle w:val="text"/>
          <w:rFonts w:cstheme="minorHAnsi"/>
          <w:b/>
          <w:color w:val="000000"/>
          <w:sz w:val="24"/>
          <w:szCs w:val="24"/>
        </w:rPr>
        <w:t xml:space="preserve"> rich people, weep and wail because of the misery that is coming on you.</w:t>
      </w:r>
      <w:r w:rsidRPr="0081764A">
        <w:rPr>
          <w:rFonts w:cstheme="minorHAnsi"/>
          <w:b/>
          <w:color w:val="000000"/>
          <w:sz w:val="24"/>
          <w:szCs w:val="24"/>
        </w:rPr>
        <w:t> </w:t>
      </w:r>
      <w:r w:rsidRPr="0081764A">
        <w:rPr>
          <w:rStyle w:val="text"/>
          <w:rFonts w:cstheme="minorHAnsi"/>
          <w:b/>
          <w:bCs/>
          <w:color w:val="000000"/>
          <w:sz w:val="24"/>
          <w:szCs w:val="24"/>
          <w:vertAlign w:val="superscript"/>
        </w:rPr>
        <w:t>2</w:t>
      </w:r>
      <w:r w:rsidRPr="0081764A">
        <w:rPr>
          <w:rStyle w:val="text"/>
          <w:rFonts w:cstheme="minorHAnsi"/>
          <w:b/>
          <w:color w:val="000000"/>
          <w:sz w:val="24"/>
          <w:szCs w:val="24"/>
        </w:rPr>
        <w:t>Your wealth has rotted, and moths have eaten your clothes.</w:t>
      </w:r>
      <w:r w:rsidRPr="0081764A">
        <w:rPr>
          <w:rFonts w:cstheme="minorHAnsi"/>
          <w:b/>
          <w:color w:val="000000"/>
          <w:sz w:val="24"/>
          <w:szCs w:val="24"/>
        </w:rPr>
        <w:t> </w:t>
      </w:r>
      <w:r w:rsidRPr="0081764A">
        <w:rPr>
          <w:rStyle w:val="text"/>
          <w:rFonts w:cstheme="minorHAnsi"/>
          <w:b/>
          <w:bCs/>
          <w:color w:val="000000"/>
          <w:sz w:val="24"/>
          <w:szCs w:val="24"/>
          <w:vertAlign w:val="superscript"/>
        </w:rPr>
        <w:t>3</w:t>
      </w:r>
      <w:r w:rsidRPr="0081764A">
        <w:rPr>
          <w:rStyle w:val="text"/>
          <w:rFonts w:cstheme="minorHAnsi"/>
          <w:b/>
          <w:color w:val="000000"/>
          <w:sz w:val="24"/>
          <w:szCs w:val="24"/>
        </w:rPr>
        <w:t>Your gold and silver are corroded. Their corrosion will testify against you and eat your flesh like fire. You have hoarded wealth in the last days.</w:t>
      </w:r>
      <w:r w:rsidRPr="0081764A">
        <w:rPr>
          <w:rFonts w:cstheme="minorHAnsi"/>
          <w:b/>
          <w:color w:val="000000"/>
          <w:sz w:val="24"/>
          <w:szCs w:val="24"/>
        </w:rPr>
        <w:t> </w:t>
      </w:r>
      <w:r w:rsidRPr="0081764A">
        <w:rPr>
          <w:rStyle w:val="text"/>
          <w:rFonts w:cstheme="minorHAnsi"/>
          <w:b/>
          <w:bCs/>
          <w:color w:val="000000"/>
          <w:sz w:val="24"/>
          <w:szCs w:val="24"/>
          <w:vertAlign w:val="superscript"/>
        </w:rPr>
        <w:t>4</w:t>
      </w:r>
      <w:r w:rsidRPr="0081764A">
        <w:rPr>
          <w:rStyle w:val="text"/>
          <w:rFonts w:cstheme="minorHAnsi"/>
          <w:b/>
          <w:color w:val="000000"/>
          <w:sz w:val="24"/>
          <w:szCs w:val="24"/>
        </w:rPr>
        <w:t>Look! The wages you failed to pay the workers who mowed your fields are crying out against you. The cries of the harvesters have reached the ears of the Lord Almighty.</w:t>
      </w:r>
      <w:r w:rsidRPr="0081764A">
        <w:rPr>
          <w:rFonts w:cstheme="minorHAnsi"/>
          <w:b/>
          <w:color w:val="000000"/>
          <w:sz w:val="24"/>
          <w:szCs w:val="24"/>
        </w:rPr>
        <w:t> </w:t>
      </w:r>
      <w:r w:rsidRPr="0081764A">
        <w:rPr>
          <w:rStyle w:val="text"/>
          <w:rFonts w:cstheme="minorHAnsi"/>
          <w:b/>
          <w:bCs/>
          <w:color w:val="000000"/>
          <w:sz w:val="24"/>
          <w:szCs w:val="24"/>
          <w:vertAlign w:val="superscript"/>
        </w:rPr>
        <w:t>5</w:t>
      </w:r>
      <w:r w:rsidRPr="0081764A">
        <w:rPr>
          <w:rStyle w:val="text"/>
          <w:rFonts w:cstheme="minorHAnsi"/>
          <w:b/>
          <w:color w:val="000000"/>
          <w:sz w:val="24"/>
          <w:szCs w:val="24"/>
        </w:rPr>
        <w:t>You have lived on earth in luxury and self-indulgence. You have fattened yourselves in the day of slaughter.</w:t>
      </w:r>
      <w:r w:rsidRPr="0081764A">
        <w:rPr>
          <w:rStyle w:val="text"/>
          <w:rFonts w:cstheme="minorHAnsi"/>
          <w:b/>
          <w:bCs/>
          <w:color w:val="000000"/>
          <w:sz w:val="24"/>
          <w:szCs w:val="24"/>
          <w:vertAlign w:val="superscript"/>
        </w:rPr>
        <w:t>6</w:t>
      </w:r>
      <w:r w:rsidRPr="0081764A">
        <w:rPr>
          <w:rStyle w:val="text"/>
          <w:rFonts w:cstheme="minorHAnsi"/>
          <w:b/>
          <w:color w:val="000000"/>
          <w:sz w:val="24"/>
          <w:szCs w:val="24"/>
        </w:rPr>
        <w:t>You have condemned and murdered the innocent one, who was not opposing you.</w:t>
      </w:r>
    </w:p>
    <w:p w14:paraId="2FDB2DAC" w14:textId="77777777" w:rsidR="001421BB" w:rsidRPr="0084205C" w:rsidRDefault="001421BB" w:rsidP="001421BB">
      <w:pPr>
        <w:pStyle w:val="ListParagraph"/>
        <w:numPr>
          <w:ilvl w:val="1"/>
          <w:numId w:val="4"/>
        </w:numPr>
        <w:spacing w:after="0" w:line="240" w:lineRule="auto"/>
        <w:rPr>
          <w:rFonts w:cstheme="minorHAnsi"/>
          <w:color w:val="000000" w:themeColor="text1"/>
          <w:sz w:val="24"/>
          <w:szCs w:val="24"/>
        </w:rPr>
      </w:pPr>
      <w:r w:rsidRPr="0084205C">
        <w:rPr>
          <w:rFonts w:cstheme="minorHAnsi"/>
          <w:color w:val="000000" w:themeColor="text1"/>
          <w:sz w:val="24"/>
          <w:szCs w:val="24"/>
        </w:rPr>
        <w:t>What subtitle would you give this passage?</w:t>
      </w:r>
    </w:p>
    <w:p w14:paraId="0122200D" w14:textId="18E9BFFC" w:rsidR="0084205C" w:rsidRPr="0084205C" w:rsidRDefault="0084205C" w:rsidP="001421BB">
      <w:pPr>
        <w:pStyle w:val="ListParagraph"/>
        <w:numPr>
          <w:ilvl w:val="1"/>
          <w:numId w:val="4"/>
        </w:numPr>
        <w:spacing w:after="0" w:line="240" w:lineRule="auto"/>
        <w:rPr>
          <w:rFonts w:cstheme="minorHAnsi"/>
          <w:color w:val="000000" w:themeColor="text1"/>
          <w:sz w:val="24"/>
          <w:szCs w:val="24"/>
        </w:rPr>
      </w:pPr>
      <w:r>
        <w:rPr>
          <w:rFonts w:cstheme="minorHAnsi"/>
          <w:color w:val="000000" w:themeColor="text1"/>
          <w:sz w:val="24"/>
          <w:szCs w:val="24"/>
        </w:rPr>
        <w:t xml:space="preserve">In </w:t>
      </w:r>
      <w:r w:rsidRPr="0084205C">
        <w:rPr>
          <w:rFonts w:cstheme="minorHAnsi"/>
          <w:b/>
          <w:color w:val="000000" w:themeColor="text1"/>
          <w:sz w:val="24"/>
          <w:szCs w:val="24"/>
        </w:rPr>
        <w:t>V1</w:t>
      </w:r>
      <w:r>
        <w:rPr>
          <w:rFonts w:cstheme="minorHAnsi"/>
          <w:color w:val="000000" w:themeColor="text1"/>
          <w:sz w:val="24"/>
          <w:szCs w:val="24"/>
        </w:rPr>
        <w:t xml:space="preserve"> James uses the word “wail” </w:t>
      </w:r>
      <w:r>
        <w:rPr>
          <w:rFonts w:cstheme="minorHAnsi"/>
          <w:color w:val="000000"/>
          <w:sz w:val="24"/>
          <w:szCs w:val="24"/>
        </w:rPr>
        <w:t xml:space="preserve">to describe what awaits people who pursue riches. The Greek word is </w:t>
      </w:r>
      <w:proofErr w:type="spellStart"/>
      <w:r w:rsidRPr="0084205C">
        <w:rPr>
          <w:rFonts w:cstheme="minorHAnsi"/>
          <w:i/>
          <w:color w:val="000000"/>
          <w:sz w:val="24"/>
          <w:szCs w:val="24"/>
        </w:rPr>
        <w:t>ololuzein</w:t>
      </w:r>
      <w:proofErr w:type="spellEnd"/>
      <w:r>
        <w:rPr>
          <w:rFonts w:cstheme="minorHAnsi"/>
          <w:color w:val="000000"/>
          <w:sz w:val="24"/>
          <w:szCs w:val="24"/>
        </w:rPr>
        <w:t xml:space="preserve">. Do a quick word study. What other </w:t>
      </w:r>
      <w:r w:rsidR="00384BF0">
        <w:rPr>
          <w:rFonts w:cstheme="minorHAnsi"/>
          <w:color w:val="000000"/>
          <w:sz w:val="24"/>
          <w:szCs w:val="24"/>
        </w:rPr>
        <w:t xml:space="preserve">NT </w:t>
      </w:r>
      <w:r>
        <w:rPr>
          <w:rFonts w:cstheme="minorHAnsi"/>
          <w:color w:val="000000"/>
          <w:sz w:val="24"/>
          <w:szCs w:val="24"/>
        </w:rPr>
        <w:t xml:space="preserve">passages use this word? </w:t>
      </w:r>
    </w:p>
    <w:p w14:paraId="34902088" w14:textId="236E01B0" w:rsidR="0084205C" w:rsidRDefault="0081764A" w:rsidP="001421BB">
      <w:pPr>
        <w:pStyle w:val="ListParagraph"/>
        <w:numPr>
          <w:ilvl w:val="1"/>
          <w:numId w:val="4"/>
        </w:numPr>
        <w:spacing w:after="0" w:line="240" w:lineRule="auto"/>
        <w:rPr>
          <w:rFonts w:cstheme="minorHAnsi"/>
          <w:color w:val="000000" w:themeColor="text1"/>
          <w:sz w:val="24"/>
          <w:szCs w:val="24"/>
        </w:rPr>
      </w:pPr>
      <w:r>
        <w:rPr>
          <w:rFonts w:cstheme="minorHAnsi"/>
          <w:color w:val="000000" w:themeColor="text1"/>
          <w:sz w:val="24"/>
          <w:szCs w:val="24"/>
        </w:rPr>
        <w:t xml:space="preserve">Look at </w:t>
      </w:r>
      <w:r w:rsidRPr="0081764A">
        <w:rPr>
          <w:rFonts w:cstheme="minorHAnsi"/>
          <w:b/>
          <w:color w:val="000000" w:themeColor="text1"/>
          <w:sz w:val="24"/>
          <w:szCs w:val="24"/>
        </w:rPr>
        <w:t>V1-3</w:t>
      </w:r>
      <w:r>
        <w:rPr>
          <w:rFonts w:cstheme="minorHAnsi"/>
          <w:color w:val="000000" w:themeColor="text1"/>
          <w:sz w:val="24"/>
          <w:szCs w:val="24"/>
        </w:rPr>
        <w:t xml:space="preserve">. </w:t>
      </w:r>
      <w:r w:rsidR="001421BB" w:rsidRPr="0084205C">
        <w:rPr>
          <w:rFonts w:cstheme="minorHAnsi"/>
          <w:color w:val="000000" w:themeColor="text1"/>
          <w:sz w:val="24"/>
          <w:szCs w:val="24"/>
        </w:rPr>
        <w:t xml:space="preserve">How does </w:t>
      </w:r>
      <w:r w:rsidR="0084205C" w:rsidRPr="0084205C">
        <w:rPr>
          <w:rFonts w:cstheme="minorHAnsi"/>
          <w:color w:val="000000" w:themeColor="text1"/>
          <w:sz w:val="24"/>
          <w:szCs w:val="24"/>
        </w:rPr>
        <w:t>this passage describe people who pursue riches?</w:t>
      </w:r>
      <w:r w:rsidR="00533DAF">
        <w:rPr>
          <w:rFonts w:cstheme="minorHAnsi"/>
          <w:color w:val="000000" w:themeColor="text1"/>
          <w:sz w:val="24"/>
          <w:szCs w:val="24"/>
        </w:rPr>
        <w:t xml:space="preserve"> Do you ever see yourself in this description?</w:t>
      </w:r>
    </w:p>
    <w:p w14:paraId="1EC1B0E5" w14:textId="6B944F24" w:rsidR="00384BF0" w:rsidRDefault="00384BF0" w:rsidP="001421BB">
      <w:pPr>
        <w:pStyle w:val="ListParagraph"/>
        <w:numPr>
          <w:ilvl w:val="1"/>
          <w:numId w:val="4"/>
        </w:numPr>
        <w:spacing w:after="0" w:line="240" w:lineRule="auto"/>
        <w:rPr>
          <w:rFonts w:cstheme="minorHAnsi"/>
          <w:color w:val="000000" w:themeColor="text1"/>
          <w:sz w:val="24"/>
          <w:szCs w:val="24"/>
        </w:rPr>
      </w:pPr>
      <w:r>
        <w:rPr>
          <w:rFonts w:cstheme="minorHAnsi"/>
          <w:color w:val="000000" w:themeColor="text1"/>
          <w:sz w:val="24"/>
          <w:szCs w:val="24"/>
        </w:rPr>
        <w:t>What kinds of sins are particularly attractive to the wealthy?</w:t>
      </w:r>
    </w:p>
    <w:p w14:paraId="33AD0374" w14:textId="1A216E22" w:rsidR="00384BF0" w:rsidRDefault="00384BF0" w:rsidP="001421BB">
      <w:pPr>
        <w:pStyle w:val="ListParagraph"/>
        <w:numPr>
          <w:ilvl w:val="1"/>
          <w:numId w:val="4"/>
        </w:numPr>
        <w:spacing w:after="0" w:line="240" w:lineRule="auto"/>
        <w:rPr>
          <w:rFonts w:cstheme="minorHAnsi"/>
          <w:color w:val="000000" w:themeColor="text1"/>
          <w:sz w:val="24"/>
          <w:szCs w:val="24"/>
        </w:rPr>
      </w:pPr>
      <w:r>
        <w:rPr>
          <w:rFonts w:cstheme="minorHAnsi"/>
          <w:color w:val="000000" w:themeColor="text1"/>
          <w:sz w:val="24"/>
          <w:szCs w:val="24"/>
        </w:rPr>
        <w:t>Look at Proverbs 11:28. Why is trusting in riches so tempting? So dangerous?</w:t>
      </w:r>
    </w:p>
    <w:p w14:paraId="0F8ABE89" w14:textId="3257C44F" w:rsidR="00384BF0" w:rsidRPr="0084205C" w:rsidRDefault="00384BF0" w:rsidP="001421BB">
      <w:pPr>
        <w:pStyle w:val="ListParagraph"/>
        <w:numPr>
          <w:ilvl w:val="1"/>
          <w:numId w:val="4"/>
        </w:numPr>
        <w:spacing w:after="0" w:line="240" w:lineRule="auto"/>
        <w:rPr>
          <w:rFonts w:cstheme="minorHAnsi"/>
          <w:color w:val="000000" w:themeColor="text1"/>
          <w:sz w:val="24"/>
          <w:szCs w:val="24"/>
        </w:rPr>
      </w:pPr>
      <w:r>
        <w:rPr>
          <w:rFonts w:cstheme="minorHAnsi"/>
          <w:color w:val="000000" w:themeColor="text1"/>
          <w:sz w:val="24"/>
          <w:szCs w:val="24"/>
        </w:rPr>
        <w:t>Are there ways in which the church has allowed prosperity to wrongly affect its teaching and witness? What are some examples?</w:t>
      </w:r>
    </w:p>
    <w:p w14:paraId="549F5724" w14:textId="63CE75E9" w:rsidR="0081764A" w:rsidRDefault="0081764A" w:rsidP="001421BB">
      <w:pPr>
        <w:pStyle w:val="ListParagraph"/>
        <w:numPr>
          <w:ilvl w:val="1"/>
          <w:numId w:val="4"/>
        </w:numPr>
        <w:spacing w:after="0" w:line="240" w:lineRule="auto"/>
        <w:rPr>
          <w:rFonts w:cstheme="minorHAnsi"/>
          <w:color w:val="000000" w:themeColor="text1"/>
          <w:sz w:val="24"/>
          <w:szCs w:val="24"/>
        </w:rPr>
      </w:pPr>
      <w:r>
        <w:rPr>
          <w:rFonts w:cstheme="minorHAnsi"/>
          <w:color w:val="000000" w:themeColor="text1"/>
          <w:sz w:val="24"/>
          <w:szCs w:val="24"/>
        </w:rPr>
        <w:t xml:space="preserve">Look at Luke 10:7 and 1 Timothy 5:18. How do these verses amplify the lesson of </w:t>
      </w:r>
      <w:r w:rsidRPr="0081764A">
        <w:rPr>
          <w:rFonts w:cstheme="minorHAnsi"/>
          <w:b/>
          <w:color w:val="000000" w:themeColor="text1"/>
          <w:sz w:val="24"/>
          <w:szCs w:val="24"/>
        </w:rPr>
        <w:t>V4</w:t>
      </w:r>
      <w:r>
        <w:rPr>
          <w:rFonts w:cstheme="minorHAnsi"/>
          <w:color w:val="000000" w:themeColor="text1"/>
          <w:sz w:val="24"/>
          <w:szCs w:val="24"/>
        </w:rPr>
        <w:t>?</w:t>
      </w:r>
    </w:p>
    <w:p w14:paraId="290C20B3" w14:textId="7F0E1EED" w:rsidR="0081764A" w:rsidRDefault="0081764A" w:rsidP="0081764A">
      <w:pPr>
        <w:pStyle w:val="ListParagraph"/>
        <w:numPr>
          <w:ilvl w:val="1"/>
          <w:numId w:val="4"/>
        </w:numPr>
        <w:spacing w:after="0" w:line="240" w:lineRule="auto"/>
        <w:rPr>
          <w:rFonts w:cstheme="minorHAnsi"/>
          <w:color w:val="000000" w:themeColor="text1"/>
          <w:sz w:val="24"/>
          <w:szCs w:val="24"/>
        </w:rPr>
      </w:pPr>
      <w:r>
        <w:rPr>
          <w:rFonts w:cstheme="minorHAnsi"/>
          <w:color w:val="000000" w:themeColor="text1"/>
          <w:sz w:val="24"/>
          <w:szCs w:val="24"/>
        </w:rPr>
        <w:t xml:space="preserve">Consider </w:t>
      </w:r>
      <w:r w:rsidRPr="0081764A">
        <w:rPr>
          <w:rFonts w:cstheme="minorHAnsi"/>
          <w:b/>
          <w:color w:val="000000" w:themeColor="text1"/>
          <w:sz w:val="24"/>
          <w:szCs w:val="24"/>
        </w:rPr>
        <w:t>V4-6</w:t>
      </w:r>
      <w:r>
        <w:rPr>
          <w:rFonts w:cstheme="minorHAnsi"/>
          <w:color w:val="000000" w:themeColor="text1"/>
          <w:sz w:val="24"/>
          <w:szCs w:val="24"/>
        </w:rPr>
        <w:t>. Many commentators believe that this passage is really a cry for social justice. What does the concept of social justice mean to you? How has this insight affected your behavior?</w:t>
      </w:r>
    </w:p>
    <w:p w14:paraId="3E8EE91A" w14:textId="212511C3" w:rsidR="0081764A" w:rsidRPr="0081764A" w:rsidRDefault="0081764A" w:rsidP="0081764A">
      <w:pPr>
        <w:pStyle w:val="NormalWeb"/>
        <w:numPr>
          <w:ilvl w:val="0"/>
          <w:numId w:val="4"/>
        </w:numPr>
        <w:shd w:val="clear" w:color="auto" w:fill="FFFFFF"/>
        <w:spacing w:before="0" w:beforeAutospacing="0" w:after="0" w:afterAutospacing="0"/>
        <w:rPr>
          <w:rFonts w:asciiTheme="minorHAnsi" w:hAnsiTheme="minorHAnsi" w:cstheme="minorHAnsi"/>
          <w:b/>
          <w:color w:val="000000"/>
        </w:rPr>
      </w:pPr>
      <w:r w:rsidRPr="0081764A">
        <w:rPr>
          <w:rStyle w:val="text"/>
          <w:rFonts w:asciiTheme="minorHAnsi" w:hAnsiTheme="minorHAnsi" w:cstheme="minorHAnsi"/>
          <w:b/>
          <w:bCs/>
          <w:color w:val="000000"/>
        </w:rPr>
        <w:t xml:space="preserve">V5:7-9 - </w:t>
      </w:r>
      <w:r w:rsidRPr="0081764A">
        <w:rPr>
          <w:rStyle w:val="text"/>
          <w:rFonts w:asciiTheme="minorHAnsi" w:hAnsiTheme="minorHAnsi" w:cstheme="minorHAnsi"/>
          <w:b/>
          <w:color w:val="000000"/>
        </w:rPr>
        <w:t>Be patient, then, brothers and sisters, until the Lord’s coming. See how the farmer waits for the land to yield its valuable crop, patiently waiting for the autumn and spring rains.</w:t>
      </w:r>
      <w:r w:rsidRPr="0081764A">
        <w:rPr>
          <w:rFonts w:asciiTheme="minorHAnsi" w:hAnsiTheme="minorHAnsi" w:cstheme="minorHAnsi"/>
          <w:b/>
          <w:color w:val="000000"/>
        </w:rPr>
        <w:t> </w:t>
      </w:r>
      <w:r w:rsidRPr="0081764A">
        <w:rPr>
          <w:rStyle w:val="text"/>
          <w:rFonts w:asciiTheme="minorHAnsi" w:hAnsiTheme="minorHAnsi" w:cstheme="minorHAnsi"/>
          <w:b/>
          <w:bCs/>
          <w:color w:val="000000"/>
          <w:vertAlign w:val="superscript"/>
        </w:rPr>
        <w:t>8</w:t>
      </w:r>
      <w:r w:rsidRPr="0081764A">
        <w:rPr>
          <w:rStyle w:val="text"/>
          <w:rFonts w:asciiTheme="minorHAnsi" w:hAnsiTheme="minorHAnsi" w:cstheme="minorHAnsi"/>
          <w:b/>
          <w:color w:val="000000"/>
        </w:rPr>
        <w:t>You too, be patient and stand firm, because the Lord’s coming is near.</w:t>
      </w:r>
      <w:r w:rsidRPr="0081764A">
        <w:rPr>
          <w:rFonts w:asciiTheme="minorHAnsi" w:hAnsiTheme="minorHAnsi" w:cstheme="minorHAnsi"/>
          <w:b/>
          <w:color w:val="000000"/>
        </w:rPr>
        <w:t> </w:t>
      </w:r>
      <w:r w:rsidRPr="0081764A">
        <w:rPr>
          <w:rStyle w:val="text"/>
          <w:rFonts w:asciiTheme="minorHAnsi" w:hAnsiTheme="minorHAnsi" w:cstheme="minorHAnsi"/>
          <w:b/>
          <w:bCs/>
          <w:color w:val="000000"/>
          <w:vertAlign w:val="superscript"/>
        </w:rPr>
        <w:t>9</w:t>
      </w:r>
      <w:r w:rsidRPr="0081764A">
        <w:rPr>
          <w:rStyle w:val="text"/>
          <w:rFonts w:asciiTheme="minorHAnsi" w:hAnsiTheme="minorHAnsi" w:cstheme="minorHAnsi"/>
          <w:b/>
          <w:color w:val="000000"/>
        </w:rPr>
        <w:t>Don’t grumble against one another, brothers and sisters, or you will be judged. The Judge is standing at the door!</w:t>
      </w:r>
    </w:p>
    <w:p w14:paraId="5BC563B4" w14:textId="69AE75C3" w:rsidR="0081764A" w:rsidRPr="00533DAF" w:rsidRDefault="00AA2761" w:rsidP="007A78FC">
      <w:pPr>
        <w:pStyle w:val="ListParagraph"/>
        <w:numPr>
          <w:ilvl w:val="1"/>
          <w:numId w:val="4"/>
        </w:numPr>
        <w:spacing w:after="0" w:line="240" w:lineRule="auto"/>
        <w:rPr>
          <w:rFonts w:cstheme="minorHAnsi"/>
          <w:sz w:val="24"/>
          <w:szCs w:val="24"/>
        </w:rPr>
      </w:pPr>
      <w:r w:rsidRPr="00533DAF">
        <w:rPr>
          <w:rFonts w:cstheme="minorHAnsi"/>
          <w:sz w:val="24"/>
          <w:szCs w:val="24"/>
        </w:rPr>
        <w:t xml:space="preserve">In </w:t>
      </w:r>
      <w:r w:rsidRPr="00533DAF">
        <w:rPr>
          <w:rFonts w:cstheme="minorHAnsi"/>
          <w:b/>
          <w:sz w:val="24"/>
          <w:szCs w:val="24"/>
        </w:rPr>
        <w:t>V7</w:t>
      </w:r>
      <w:r w:rsidRPr="00533DAF">
        <w:rPr>
          <w:rFonts w:cstheme="minorHAnsi"/>
          <w:sz w:val="24"/>
          <w:szCs w:val="24"/>
        </w:rPr>
        <w:t xml:space="preserve"> </w:t>
      </w:r>
      <w:r w:rsidR="007A78FC" w:rsidRPr="00533DAF">
        <w:rPr>
          <w:rFonts w:cstheme="minorHAnsi"/>
          <w:sz w:val="24"/>
          <w:szCs w:val="24"/>
        </w:rPr>
        <w:t>James uses the words “patient” and “patiently” to describe how we should wait for the Lord’ coming</w:t>
      </w:r>
      <w:r w:rsidRPr="00533DAF">
        <w:rPr>
          <w:rFonts w:cstheme="minorHAnsi"/>
          <w:sz w:val="24"/>
          <w:szCs w:val="24"/>
        </w:rPr>
        <w:t xml:space="preserve"> and then describes farmers who wait patiently. What can we learn from how farmers wait?</w:t>
      </w:r>
    </w:p>
    <w:p w14:paraId="403988DD" w14:textId="6F0A6DBC" w:rsidR="007A78FC" w:rsidRPr="00533DAF" w:rsidRDefault="007A78FC" w:rsidP="007A78FC">
      <w:pPr>
        <w:pStyle w:val="ListParagraph"/>
        <w:numPr>
          <w:ilvl w:val="1"/>
          <w:numId w:val="4"/>
        </w:numPr>
        <w:spacing w:after="0" w:line="240" w:lineRule="auto"/>
        <w:rPr>
          <w:rFonts w:cstheme="minorHAnsi"/>
          <w:sz w:val="24"/>
          <w:szCs w:val="24"/>
        </w:rPr>
      </w:pPr>
      <w:r w:rsidRPr="00533DAF">
        <w:rPr>
          <w:rFonts w:cstheme="minorHAnsi"/>
          <w:sz w:val="24"/>
          <w:szCs w:val="24"/>
        </w:rPr>
        <w:t xml:space="preserve">Not only are we to be patient, but we are to stand firm in our faith </w:t>
      </w:r>
      <w:r w:rsidRPr="00533DAF">
        <w:rPr>
          <w:rFonts w:cstheme="minorHAnsi"/>
          <w:b/>
          <w:sz w:val="24"/>
          <w:szCs w:val="24"/>
        </w:rPr>
        <w:t>(V8)</w:t>
      </w:r>
      <w:r w:rsidRPr="00533DAF">
        <w:rPr>
          <w:rFonts w:cstheme="minorHAnsi"/>
          <w:sz w:val="24"/>
          <w:szCs w:val="24"/>
        </w:rPr>
        <w:t>. What does “stand firm” mean? Where else have we seen this phrase/idea?</w:t>
      </w:r>
    </w:p>
    <w:p w14:paraId="4D157D76" w14:textId="6C12D70C" w:rsidR="007A78FC" w:rsidRPr="00533DAF" w:rsidRDefault="007A78FC" w:rsidP="007A78FC">
      <w:pPr>
        <w:pStyle w:val="ListParagraph"/>
        <w:numPr>
          <w:ilvl w:val="1"/>
          <w:numId w:val="4"/>
        </w:numPr>
        <w:spacing w:after="0" w:line="240" w:lineRule="auto"/>
        <w:rPr>
          <w:rFonts w:cstheme="minorHAnsi"/>
          <w:sz w:val="24"/>
          <w:szCs w:val="24"/>
        </w:rPr>
      </w:pPr>
      <w:r w:rsidRPr="00533DAF">
        <w:rPr>
          <w:rFonts w:cstheme="minorHAnsi"/>
          <w:sz w:val="24"/>
          <w:szCs w:val="24"/>
        </w:rPr>
        <w:t xml:space="preserve">Look at </w:t>
      </w:r>
      <w:r w:rsidRPr="00533DAF">
        <w:rPr>
          <w:rFonts w:cstheme="minorHAnsi"/>
          <w:b/>
          <w:sz w:val="24"/>
          <w:szCs w:val="24"/>
        </w:rPr>
        <w:t>V9</w:t>
      </w:r>
      <w:r w:rsidRPr="00533DAF">
        <w:rPr>
          <w:rFonts w:cstheme="minorHAnsi"/>
          <w:sz w:val="24"/>
          <w:szCs w:val="24"/>
        </w:rPr>
        <w:t xml:space="preserve">. Why do you think James felt the need to include this bit of guidance in this passage? </w:t>
      </w:r>
    </w:p>
    <w:p w14:paraId="29D0EB16" w14:textId="3935E50F" w:rsidR="00384BF0" w:rsidRPr="00533DAF" w:rsidRDefault="00384BF0" w:rsidP="007A78FC">
      <w:pPr>
        <w:pStyle w:val="ListParagraph"/>
        <w:numPr>
          <w:ilvl w:val="1"/>
          <w:numId w:val="4"/>
        </w:numPr>
        <w:spacing w:after="0" w:line="240" w:lineRule="auto"/>
        <w:rPr>
          <w:rFonts w:cstheme="minorHAnsi"/>
          <w:sz w:val="24"/>
          <w:szCs w:val="24"/>
        </w:rPr>
      </w:pPr>
      <w:r w:rsidRPr="00533DAF">
        <w:rPr>
          <w:rFonts w:cstheme="minorHAnsi"/>
          <w:sz w:val="24"/>
          <w:szCs w:val="24"/>
        </w:rPr>
        <w:t>What circumstances particularly try your patience?</w:t>
      </w:r>
    </w:p>
    <w:p w14:paraId="091B109B" w14:textId="40AC960D" w:rsidR="007A78FC" w:rsidRPr="00533DAF" w:rsidRDefault="007A78FC" w:rsidP="007A78FC">
      <w:pPr>
        <w:pStyle w:val="ListParagraph"/>
        <w:numPr>
          <w:ilvl w:val="1"/>
          <w:numId w:val="4"/>
        </w:numPr>
        <w:spacing w:after="0" w:line="240" w:lineRule="auto"/>
        <w:rPr>
          <w:rFonts w:cstheme="minorHAnsi"/>
          <w:sz w:val="24"/>
          <w:szCs w:val="24"/>
        </w:rPr>
      </w:pPr>
      <w:r w:rsidRPr="00533DAF">
        <w:rPr>
          <w:rFonts w:cstheme="minorHAnsi"/>
          <w:sz w:val="24"/>
          <w:szCs w:val="24"/>
        </w:rPr>
        <w:t xml:space="preserve">James, like many in the Early Church, felt that Christ’s return was eminent. He uses the phrase “Jesus is standing at the door.” See, too, </w:t>
      </w:r>
      <w:hyperlink r:id="rId7" w:tgtFrame="_blank" w:history="1">
        <w:r w:rsidRPr="00533DAF">
          <w:rPr>
            <w:rStyle w:val="Hyperlink"/>
            <w:rFonts w:cstheme="minorHAnsi"/>
            <w:color w:val="auto"/>
            <w:sz w:val="24"/>
            <w:szCs w:val="24"/>
            <w:u w:val="none"/>
          </w:rPr>
          <w:t>Mark 13:29</w:t>
        </w:r>
      </w:hyperlink>
      <w:r w:rsidR="00AA2761" w:rsidRPr="00533DAF">
        <w:rPr>
          <w:rStyle w:val="scriptref"/>
          <w:rFonts w:cstheme="minorHAnsi"/>
          <w:sz w:val="24"/>
          <w:szCs w:val="24"/>
        </w:rPr>
        <w:t xml:space="preserve"> and </w:t>
      </w:r>
      <w:hyperlink r:id="rId8" w:tgtFrame="_blank" w:history="1">
        <w:r w:rsidRPr="00533DAF">
          <w:rPr>
            <w:rStyle w:val="Hyperlink"/>
            <w:rFonts w:cstheme="minorHAnsi"/>
            <w:color w:val="auto"/>
            <w:sz w:val="24"/>
            <w:szCs w:val="24"/>
            <w:u w:val="none"/>
          </w:rPr>
          <w:t>Matthew 24:33</w:t>
        </w:r>
      </w:hyperlink>
      <w:r w:rsidRPr="00533DAF">
        <w:rPr>
          <w:rFonts w:cstheme="minorHAnsi"/>
          <w:sz w:val="24"/>
          <w:szCs w:val="24"/>
        </w:rPr>
        <w:t xml:space="preserve">. What </w:t>
      </w:r>
      <w:r w:rsidR="00AA2761" w:rsidRPr="00533DAF">
        <w:rPr>
          <w:rFonts w:cstheme="minorHAnsi"/>
          <w:sz w:val="24"/>
          <w:szCs w:val="24"/>
        </w:rPr>
        <w:t xml:space="preserve">should we learn/believe/do </w:t>
      </w:r>
      <w:proofErr w:type="gramStart"/>
      <w:r w:rsidR="00AA2761" w:rsidRPr="00533DAF">
        <w:rPr>
          <w:rFonts w:cstheme="minorHAnsi"/>
          <w:sz w:val="24"/>
          <w:szCs w:val="24"/>
        </w:rPr>
        <w:t>in light of</w:t>
      </w:r>
      <w:proofErr w:type="gramEnd"/>
      <w:r w:rsidR="00AA2761" w:rsidRPr="00533DAF">
        <w:rPr>
          <w:rFonts w:cstheme="minorHAnsi"/>
          <w:sz w:val="24"/>
          <w:szCs w:val="24"/>
        </w:rPr>
        <w:t xml:space="preserve"> these passages?</w:t>
      </w:r>
    </w:p>
    <w:p w14:paraId="4AA55B37" w14:textId="77777777" w:rsidR="00AA2761" w:rsidRPr="00533DAF" w:rsidRDefault="00AA2761" w:rsidP="00AA2761">
      <w:pPr>
        <w:pStyle w:val="ListParagraph"/>
        <w:numPr>
          <w:ilvl w:val="1"/>
          <w:numId w:val="4"/>
        </w:numPr>
        <w:spacing w:after="0" w:line="240" w:lineRule="auto"/>
        <w:rPr>
          <w:rFonts w:cstheme="minorHAnsi"/>
          <w:sz w:val="24"/>
          <w:szCs w:val="24"/>
        </w:rPr>
      </w:pPr>
      <w:r w:rsidRPr="00533DAF">
        <w:rPr>
          <w:rFonts w:cstheme="minorHAnsi"/>
          <w:sz w:val="24"/>
          <w:szCs w:val="24"/>
        </w:rPr>
        <w:t xml:space="preserve">Why is it important that we </w:t>
      </w:r>
      <w:r w:rsidRPr="00533DAF">
        <w:rPr>
          <w:rFonts w:cstheme="minorHAnsi"/>
          <w:sz w:val="24"/>
          <w:szCs w:val="24"/>
          <w:u w:val="single"/>
        </w:rPr>
        <w:t>not</w:t>
      </w:r>
      <w:r w:rsidRPr="00533DAF">
        <w:rPr>
          <w:rFonts w:cstheme="minorHAnsi"/>
          <w:sz w:val="24"/>
          <w:szCs w:val="24"/>
        </w:rPr>
        <w:t xml:space="preserve"> know when Christ will return?</w:t>
      </w:r>
    </w:p>
    <w:p w14:paraId="3E506923" w14:textId="77777777" w:rsidR="00D42B6C" w:rsidRPr="00D42B6C" w:rsidRDefault="00AA2761" w:rsidP="00D42B6C">
      <w:pPr>
        <w:pStyle w:val="ListParagraph"/>
        <w:numPr>
          <w:ilvl w:val="1"/>
          <w:numId w:val="4"/>
        </w:numPr>
        <w:spacing w:after="0" w:line="240" w:lineRule="auto"/>
        <w:rPr>
          <w:rFonts w:cstheme="minorHAnsi"/>
          <w:color w:val="000000" w:themeColor="text1"/>
          <w:sz w:val="24"/>
          <w:szCs w:val="24"/>
        </w:rPr>
      </w:pPr>
      <w:r w:rsidRPr="00AA2761">
        <w:rPr>
          <w:rStyle w:val="scriptref"/>
          <w:rFonts w:cstheme="minorHAnsi"/>
          <w:color w:val="000000"/>
          <w:sz w:val="24"/>
          <w:szCs w:val="24"/>
        </w:rPr>
        <w:t xml:space="preserve">What do </w:t>
      </w:r>
      <w:hyperlink r:id="rId9" w:tgtFrame="_blank" w:history="1">
        <w:r w:rsidRPr="00AA2761">
          <w:rPr>
            <w:rStyle w:val="Hyperlink"/>
            <w:rFonts w:cstheme="minorHAnsi"/>
            <w:color w:val="561649"/>
            <w:sz w:val="24"/>
            <w:szCs w:val="24"/>
            <w:u w:val="none"/>
          </w:rPr>
          <w:t>1 Peter 4:7</w:t>
        </w:r>
      </w:hyperlink>
      <w:r w:rsidRPr="00AA2761">
        <w:rPr>
          <w:rStyle w:val="scriptref"/>
          <w:rFonts w:cstheme="minorHAnsi"/>
          <w:color w:val="000000"/>
          <w:sz w:val="24"/>
          <w:szCs w:val="24"/>
        </w:rPr>
        <w:t xml:space="preserve">, </w:t>
      </w:r>
      <w:hyperlink r:id="rId10" w:tgtFrame="_blank" w:history="1">
        <w:r w:rsidRPr="00AA2761">
          <w:rPr>
            <w:rStyle w:val="Hyperlink"/>
            <w:rFonts w:cstheme="minorHAnsi"/>
            <w:color w:val="561649"/>
            <w:sz w:val="24"/>
            <w:szCs w:val="24"/>
            <w:u w:val="none"/>
          </w:rPr>
          <w:t>2 Peter 3:4</w:t>
        </w:r>
      </w:hyperlink>
      <w:r w:rsidRPr="00AA2761">
        <w:rPr>
          <w:rFonts w:cstheme="minorHAnsi"/>
          <w:color w:val="000000"/>
          <w:sz w:val="24"/>
          <w:szCs w:val="24"/>
        </w:rPr>
        <w:t xml:space="preserve">, and </w:t>
      </w:r>
      <w:hyperlink r:id="rId11" w:tgtFrame="_blank" w:history="1">
        <w:r w:rsidRPr="00AA2761">
          <w:rPr>
            <w:rStyle w:val="Hyperlink"/>
            <w:rFonts w:cstheme="minorHAnsi"/>
            <w:color w:val="561649"/>
            <w:sz w:val="24"/>
            <w:szCs w:val="24"/>
            <w:u w:val="none"/>
          </w:rPr>
          <w:t>1 Thessalonians 3:13</w:t>
        </w:r>
      </w:hyperlink>
      <w:r w:rsidRPr="00AA2761">
        <w:rPr>
          <w:rFonts w:cstheme="minorHAnsi"/>
          <w:color w:val="000000"/>
          <w:sz w:val="24"/>
          <w:szCs w:val="24"/>
        </w:rPr>
        <w:t xml:space="preserve"> say about what we are to/become even as we wait patiently? </w:t>
      </w:r>
    </w:p>
    <w:p w14:paraId="6D2C1D90" w14:textId="2A64CF64" w:rsidR="00D42B6C" w:rsidRPr="0020503B" w:rsidRDefault="00AA2761" w:rsidP="00D42B6C">
      <w:pPr>
        <w:pStyle w:val="ListParagraph"/>
        <w:numPr>
          <w:ilvl w:val="0"/>
          <w:numId w:val="4"/>
        </w:numPr>
        <w:spacing w:after="0" w:line="240" w:lineRule="auto"/>
        <w:rPr>
          <w:rFonts w:cstheme="minorHAnsi"/>
          <w:color w:val="000000" w:themeColor="text1"/>
          <w:sz w:val="24"/>
          <w:szCs w:val="24"/>
        </w:rPr>
      </w:pPr>
      <w:r w:rsidRPr="00D42B6C">
        <w:rPr>
          <w:rFonts w:cstheme="minorHAnsi"/>
          <w:b/>
          <w:color w:val="000000"/>
          <w:sz w:val="24"/>
          <w:szCs w:val="24"/>
        </w:rPr>
        <w:lastRenderedPageBreak/>
        <w:t>V</w:t>
      </w:r>
      <w:r w:rsidR="00D42B6C">
        <w:rPr>
          <w:rFonts w:cstheme="minorHAnsi"/>
          <w:b/>
          <w:color w:val="000000"/>
          <w:sz w:val="24"/>
          <w:szCs w:val="24"/>
        </w:rPr>
        <w:t>5:</w:t>
      </w:r>
      <w:r w:rsidRPr="00D42B6C">
        <w:rPr>
          <w:rFonts w:cstheme="minorHAnsi"/>
          <w:b/>
          <w:color w:val="000000"/>
          <w:sz w:val="24"/>
          <w:szCs w:val="24"/>
        </w:rPr>
        <w:t>10-1</w:t>
      </w:r>
      <w:r w:rsidR="00D42B6C" w:rsidRPr="00D42B6C">
        <w:rPr>
          <w:rFonts w:cstheme="minorHAnsi"/>
          <w:b/>
          <w:color w:val="000000"/>
          <w:sz w:val="24"/>
          <w:szCs w:val="24"/>
        </w:rPr>
        <w:t>2</w:t>
      </w:r>
      <w:r w:rsidRPr="00D42B6C">
        <w:rPr>
          <w:rFonts w:cstheme="minorHAnsi"/>
          <w:b/>
          <w:color w:val="000000"/>
          <w:sz w:val="24"/>
          <w:szCs w:val="24"/>
        </w:rPr>
        <w:t xml:space="preserve"> </w:t>
      </w:r>
      <w:r w:rsidR="00D42B6C" w:rsidRPr="00D42B6C">
        <w:rPr>
          <w:rFonts w:cstheme="minorHAnsi"/>
          <w:b/>
          <w:color w:val="000000"/>
          <w:sz w:val="24"/>
          <w:szCs w:val="24"/>
        </w:rPr>
        <w:t xml:space="preserve">– </w:t>
      </w:r>
      <w:r w:rsidRPr="00D42B6C">
        <w:rPr>
          <w:rStyle w:val="text"/>
          <w:rFonts w:cstheme="minorHAnsi"/>
          <w:b/>
          <w:color w:val="000000"/>
          <w:sz w:val="24"/>
          <w:szCs w:val="24"/>
        </w:rPr>
        <w:t>Brothers and sisters, as an example of patience in the face of suffering, take the prophets who spoke in the name of the Lord.</w:t>
      </w:r>
      <w:r w:rsidRPr="00D42B6C">
        <w:rPr>
          <w:rFonts w:cstheme="minorHAnsi"/>
          <w:b/>
          <w:color w:val="000000"/>
          <w:sz w:val="24"/>
          <w:szCs w:val="24"/>
        </w:rPr>
        <w:t> </w:t>
      </w:r>
      <w:r w:rsidRPr="00D42B6C">
        <w:rPr>
          <w:rStyle w:val="text"/>
          <w:rFonts w:cstheme="minorHAnsi"/>
          <w:b/>
          <w:bCs/>
          <w:color w:val="000000"/>
          <w:sz w:val="24"/>
          <w:szCs w:val="24"/>
          <w:vertAlign w:val="superscript"/>
        </w:rPr>
        <w:t>11</w:t>
      </w:r>
      <w:r w:rsidRPr="00D42B6C">
        <w:rPr>
          <w:rStyle w:val="text"/>
          <w:rFonts w:cstheme="minorHAnsi"/>
          <w:b/>
          <w:color w:val="000000"/>
          <w:sz w:val="24"/>
          <w:szCs w:val="24"/>
        </w:rPr>
        <w:t>As you know, we count as blessed those who have persevered. You have heard of Job’s perseverance and have seen what the Lord finally brought about. The Lord is full of compassion and mercy.</w:t>
      </w:r>
      <w:r w:rsidR="00D42B6C" w:rsidRPr="00D42B6C">
        <w:rPr>
          <w:rStyle w:val="text"/>
          <w:rFonts w:cstheme="minorHAnsi"/>
          <w:b/>
          <w:color w:val="000000"/>
          <w:sz w:val="24"/>
          <w:szCs w:val="24"/>
        </w:rPr>
        <w:t xml:space="preserve"> Above all, my brothers and sisters, do not swear—not by heaven or by earth or by </w:t>
      </w:r>
      <w:r w:rsidR="00D42B6C" w:rsidRPr="0020503B">
        <w:rPr>
          <w:rStyle w:val="text"/>
          <w:rFonts w:cstheme="minorHAnsi"/>
          <w:b/>
          <w:color w:val="000000" w:themeColor="text1"/>
          <w:sz w:val="24"/>
          <w:szCs w:val="24"/>
        </w:rPr>
        <w:t>anything else. All you need to say is a simple “Yes” or “No.” Otherwise you will be condemned</w:t>
      </w:r>
      <w:r w:rsidR="00D42B6C" w:rsidRPr="0020503B">
        <w:rPr>
          <w:rStyle w:val="text"/>
          <w:rFonts w:cstheme="minorHAnsi"/>
          <w:color w:val="000000" w:themeColor="text1"/>
          <w:sz w:val="24"/>
          <w:szCs w:val="24"/>
        </w:rPr>
        <w:t>.</w:t>
      </w:r>
    </w:p>
    <w:p w14:paraId="00289F8B" w14:textId="3FF95F83" w:rsidR="00D42B6C" w:rsidRPr="0020503B" w:rsidRDefault="00201AD1" w:rsidP="00D42B6C">
      <w:pPr>
        <w:pStyle w:val="ListParagraph"/>
        <w:numPr>
          <w:ilvl w:val="1"/>
          <w:numId w:val="4"/>
        </w:numPr>
        <w:spacing w:after="0" w:line="240" w:lineRule="auto"/>
        <w:rPr>
          <w:rStyle w:val="text"/>
          <w:rFonts w:cstheme="minorHAnsi"/>
          <w:color w:val="000000" w:themeColor="text1"/>
          <w:sz w:val="24"/>
          <w:szCs w:val="24"/>
        </w:rPr>
      </w:pPr>
      <w:r w:rsidRPr="0020503B">
        <w:rPr>
          <w:rStyle w:val="text"/>
          <w:rFonts w:cstheme="minorHAnsi"/>
          <w:color w:val="000000" w:themeColor="text1"/>
          <w:sz w:val="24"/>
          <w:szCs w:val="24"/>
        </w:rPr>
        <w:t xml:space="preserve">This passage seems to take us back to the opening verses of James 1:2-3. Why do you think James felt it was important to return the idea of perseverance? </w:t>
      </w:r>
    </w:p>
    <w:p w14:paraId="5063390A" w14:textId="4318154A" w:rsidR="00835427" w:rsidRDefault="00835427" w:rsidP="00D42B6C">
      <w:pPr>
        <w:pStyle w:val="ListParagraph"/>
        <w:numPr>
          <w:ilvl w:val="1"/>
          <w:numId w:val="4"/>
        </w:numPr>
        <w:spacing w:after="0" w:line="240" w:lineRule="auto"/>
        <w:rPr>
          <w:rStyle w:val="text"/>
          <w:rFonts w:cstheme="minorHAnsi"/>
          <w:color w:val="000000" w:themeColor="text1"/>
          <w:sz w:val="24"/>
          <w:szCs w:val="24"/>
        </w:rPr>
      </w:pPr>
      <w:r>
        <w:rPr>
          <w:rStyle w:val="text"/>
          <w:rFonts w:cstheme="minorHAnsi"/>
          <w:color w:val="000000" w:themeColor="text1"/>
          <w:sz w:val="24"/>
          <w:szCs w:val="24"/>
        </w:rPr>
        <w:t xml:space="preserve">Look at </w:t>
      </w:r>
      <w:r w:rsidRPr="00835427">
        <w:rPr>
          <w:rStyle w:val="text"/>
          <w:rFonts w:cstheme="minorHAnsi"/>
          <w:b/>
          <w:color w:val="000000" w:themeColor="text1"/>
          <w:sz w:val="24"/>
          <w:szCs w:val="24"/>
        </w:rPr>
        <w:t>V10</w:t>
      </w:r>
      <w:r>
        <w:rPr>
          <w:rStyle w:val="text"/>
          <w:rFonts w:cstheme="minorHAnsi"/>
          <w:color w:val="000000" w:themeColor="text1"/>
          <w:sz w:val="24"/>
          <w:szCs w:val="24"/>
        </w:rPr>
        <w:t xml:space="preserve">. </w:t>
      </w:r>
      <w:r w:rsidR="00B123AA">
        <w:rPr>
          <w:rStyle w:val="text"/>
          <w:rFonts w:cstheme="minorHAnsi"/>
          <w:color w:val="000000" w:themeColor="text1"/>
          <w:sz w:val="24"/>
          <w:szCs w:val="24"/>
        </w:rPr>
        <w:t xml:space="preserve">What responsibilities do we have to the body when we suffer? Or a member of the body is suffering? How can we help other believers who are suffering? </w:t>
      </w:r>
    </w:p>
    <w:p w14:paraId="3D1D428E" w14:textId="77777777" w:rsidR="00835427" w:rsidRPr="0020503B" w:rsidRDefault="00835427" w:rsidP="00835427">
      <w:pPr>
        <w:pStyle w:val="ListParagraph"/>
        <w:numPr>
          <w:ilvl w:val="1"/>
          <w:numId w:val="4"/>
        </w:numPr>
        <w:spacing w:after="0" w:line="240" w:lineRule="auto"/>
        <w:rPr>
          <w:rStyle w:val="text"/>
          <w:rFonts w:cstheme="minorHAnsi"/>
          <w:color w:val="000000" w:themeColor="text1"/>
          <w:sz w:val="24"/>
          <w:szCs w:val="24"/>
        </w:rPr>
      </w:pPr>
      <w:r w:rsidRPr="0020503B">
        <w:rPr>
          <w:rStyle w:val="text"/>
          <w:rFonts w:cstheme="minorHAnsi"/>
          <w:color w:val="000000" w:themeColor="text1"/>
          <w:sz w:val="24"/>
          <w:szCs w:val="24"/>
        </w:rPr>
        <w:t xml:space="preserve">Why does James ask us to remember the prophets and how they persevered? </w:t>
      </w:r>
    </w:p>
    <w:p w14:paraId="268F1CC7" w14:textId="77777777" w:rsidR="00835427" w:rsidRDefault="00835427" w:rsidP="00835427">
      <w:pPr>
        <w:pStyle w:val="ListParagraph"/>
        <w:numPr>
          <w:ilvl w:val="1"/>
          <w:numId w:val="4"/>
        </w:numPr>
        <w:spacing w:after="0" w:line="240" w:lineRule="auto"/>
        <w:rPr>
          <w:rStyle w:val="text"/>
          <w:rFonts w:cstheme="minorHAnsi"/>
          <w:color w:val="000000" w:themeColor="text1"/>
          <w:sz w:val="24"/>
          <w:szCs w:val="24"/>
        </w:rPr>
      </w:pPr>
      <w:r w:rsidRPr="0020503B">
        <w:rPr>
          <w:rStyle w:val="text"/>
          <w:rFonts w:cstheme="minorHAnsi"/>
          <w:color w:val="000000" w:themeColor="text1"/>
          <w:sz w:val="24"/>
          <w:szCs w:val="24"/>
        </w:rPr>
        <w:t xml:space="preserve">How does Matthew 24:13 help make this point? </w:t>
      </w:r>
    </w:p>
    <w:p w14:paraId="6F6CCE2C" w14:textId="320816C6" w:rsidR="0020503B" w:rsidRDefault="00201AD1" w:rsidP="00D42B6C">
      <w:pPr>
        <w:pStyle w:val="NormalWeb"/>
        <w:numPr>
          <w:ilvl w:val="1"/>
          <w:numId w:val="4"/>
        </w:numPr>
        <w:rPr>
          <w:rFonts w:asciiTheme="minorHAnsi" w:hAnsiTheme="minorHAnsi" w:cstheme="minorHAnsi"/>
          <w:color w:val="000000" w:themeColor="text1"/>
        </w:rPr>
      </w:pPr>
      <w:r w:rsidRPr="0020503B">
        <w:rPr>
          <w:rFonts w:asciiTheme="minorHAnsi" w:hAnsiTheme="minorHAnsi" w:cstheme="minorHAnsi"/>
          <w:color w:val="000000" w:themeColor="text1"/>
        </w:rPr>
        <w:t>James then</w:t>
      </w:r>
      <w:r w:rsidR="00D42B6C" w:rsidRPr="0020503B">
        <w:rPr>
          <w:rFonts w:asciiTheme="minorHAnsi" w:hAnsiTheme="minorHAnsi" w:cstheme="minorHAnsi"/>
          <w:color w:val="000000" w:themeColor="text1"/>
        </w:rPr>
        <w:t xml:space="preserve"> quotes the</w:t>
      </w:r>
      <w:r w:rsidRPr="0020503B">
        <w:rPr>
          <w:rFonts w:asciiTheme="minorHAnsi" w:hAnsiTheme="minorHAnsi" w:cstheme="minorHAnsi"/>
          <w:color w:val="000000" w:themeColor="text1"/>
        </w:rPr>
        <w:t>1</w:t>
      </w:r>
      <w:r w:rsidR="00D42B6C" w:rsidRPr="0020503B">
        <w:rPr>
          <w:rFonts w:asciiTheme="minorHAnsi" w:hAnsiTheme="minorHAnsi" w:cstheme="minorHAnsi"/>
          <w:color w:val="000000" w:themeColor="text1"/>
        </w:rPr>
        <w:t xml:space="preserve"> example of Job</w:t>
      </w:r>
      <w:r w:rsidRPr="0020503B">
        <w:rPr>
          <w:rFonts w:asciiTheme="minorHAnsi" w:hAnsiTheme="minorHAnsi" w:cstheme="minorHAnsi"/>
          <w:color w:val="000000" w:themeColor="text1"/>
        </w:rPr>
        <w:t>. Was Job patient in his perseverance? Look at Job 13:15 and 16:19. What do these passages teach us about how Job persevered?</w:t>
      </w:r>
    </w:p>
    <w:p w14:paraId="338677D8" w14:textId="402610E3" w:rsidR="0020503B" w:rsidRDefault="0020503B" w:rsidP="00D42B6C">
      <w:pPr>
        <w:pStyle w:val="NormalWeb"/>
        <w:numPr>
          <w:ilvl w:val="1"/>
          <w:numId w:val="4"/>
        </w:numPr>
        <w:rPr>
          <w:rFonts w:asciiTheme="minorHAnsi" w:hAnsiTheme="minorHAnsi" w:cstheme="minorHAnsi"/>
          <w:color w:val="000000" w:themeColor="text1"/>
        </w:rPr>
      </w:pPr>
      <w:r>
        <w:rPr>
          <w:rFonts w:asciiTheme="minorHAnsi" w:hAnsiTheme="minorHAnsi" w:cstheme="minorHAnsi"/>
          <w:color w:val="000000" w:themeColor="text1"/>
        </w:rPr>
        <w:t>Why does James make this admonition against oaths?</w:t>
      </w:r>
    </w:p>
    <w:p w14:paraId="78871CC6" w14:textId="77777777" w:rsidR="0020503B" w:rsidRPr="0020503B" w:rsidRDefault="00D42B6C" w:rsidP="00AA2761">
      <w:pPr>
        <w:pStyle w:val="ListParagraph"/>
        <w:numPr>
          <w:ilvl w:val="0"/>
          <w:numId w:val="4"/>
        </w:numPr>
        <w:spacing w:after="0" w:line="240" w:lineRule="auto"/>
        <w:rPr>
          <w:rFonts w:cstheme="minorHAnsi"/>
          <w:b/>
          <w:color w:val="000000" w:themeColor="text1"/>
          <w:sz w:val="24"/>
          <w:szCs w:val="24"/>
        </w:rPr>
      </w:pPr>
      <w:r w:rsidRPr="0020503B">
        <w:rPr>
          <w:rFonts w:cstheme="minorHAnsi"/>
          <w:b/>
          <w:color w:val="000000" w:themeColor="text1"/>
          <w:sz w:val="24"/>
          <w:szCs w:val="24"/>
        </w:rPr>
        <w:t>V</w:t>
      </w:r>
      <w:r w:rsidR="00201AD1" w:rsidRPr="0020503B">
        <w:rPr>
          <w:rFonts w:cstheme="minorHAnsi"/>
          <w:b/>
          <w:color w:val="000000" w:themeColor="text1"/>
          <w:sz w:val="24"/>
          <w:szCs w:val="24"/>
        </w:rPr>
        <w:t>5:</w:t>
      </w:r>
      <w:r w:rsidRPr="0020503B">
        <w:rPr>
          <w:rFonts w:cstheme="minorHAnsi"/>
          <w:b/>
          <w:color w:val="000000" w:themeColor="text1"/>
          <w:sz w:val="24"/>
          <w:szCs w:val="24"/>
        </w:rPr>
        <w:t xml:space="preserve">13-15 – </w:t>
      </w:r>
      <w:r w:rsidR="0020503B" w:rsidRPr="0020503B">
        <w:rPr>
          <w:rStyle w:val="text"/>
          <w:rFonts w:cstheme="minorHAnsi"/>
          <w:b/>
          <w:color w:val="000000" w:themeColor="text1"/>
          <w:sz w:val="24"/>
          <w:szCs w:val="24"/>
        </w:rPr>
        <w:t>Is anyone among you in trouble? Let them pray. Is anyone happy? Let them sing songs of praise.</w:t>
      </w:r>
      <w:r w:rsidR="0020503B" w:rsidRPr="0020503B">
        <w:rPr>
          <w:rFonts w:cstheme="minorHAnsi"/>
          <w:b/>
          <w:color w:val="000000" w:themeColor="text1"/>
          <w:sz w:val="24"/>
          <w:szCs w:val="24"/>
        </w:rPr>
        <w:t> </w:t>
      </w:r>
      <w:r w:rsidR="0020503B" w:rsidRPr="0020503B">
        <w:rPr>
          <w:rStyle w:val="text"/>
          <w:rFonts w:cstheme="minorHAnsi"/>
          <w:b/>
          <w:bCs/>
          <w:color w:val="000000" w:themeColor="text1"/>
          <w:sz w:val="24"/>
          <w:szCs w:val="24"/>
          <w:vertAlign w:val="superscript"/>
        </w:rPr>
        <w:t>14</w:t>
      </w:r>
      <w:r w:rsidR="0020503B" w:rsidRPr="0020503B">
        <w:rPr>
          <w:rStyle w:val="text"/>
          <w:rFonts w:cstheme="minorHAnsi"/>
          <w:b/>
          <w:color w:val="000000" w:themeColor="text1"/>
          <w:sz w:val="24"/>
          <w:szCs w:val="24"/>
        </w:rPr>
        <w:t xml:space="preserve">Is anyone among you sick? Let them call the elders of the church to pray over them and anoint them with oil in the name of the Lord. </w:t>
      </w:r>
      <w:r w:rsidR="0020503B" w:rsidRPr="0020503B">
        <w:rPr>
          <w:rStyle w:val="text"/>
          <w:rFonts w:cstheme="minorHAnsi"/>
          <w:b/>
          <w:bCs/>
          <w:color w:val="000000" w:themeColor="text1"/>
          <w:sz w:val="24"/>
          <w:szCs w:val="24"/>
          <w:vertAlign w:val="superscript"/>
        </w:rPr>
        <w:t>15 </w:t>
      </w:r>
      <w:r w:rsidR="0020503B" w:rsidRPr="0020503B">
        <w:rPr>
          <w:rStyle w:val="text"/>
          <w:rFonts w:cstheme="minorHAnsi"/>
          <w:b/>
          <w:color w:val="000000" w:themeColor="text1"/>
          <w:sz w:val="24"/>
          <w:szCs w:val="24"/>
        </w:rPr>
        <w:t xml:space="preserve">And the prayer offered in faith will make the sick person well; the Lord will raise them up. If they have sinned, they will be </w:t>
      </w:r>
      <w:r w:rsidR="0020503B" w:rsidRPr="0020503B">
        <w:rPr>
          <w:rStyle w:val="text"/>
          <w:rFonts w:cstheme="minorHAnsi"/>
          <w:b/>
          <w:color w:val="000000"/>
          <w:sz w:val="24"/>
          <w:szCs w:val="24"/>
        </w:rPr>
        <w:t>forgiven.</w:t>
      </w:r>
      <w:r w:rsidR="0020503B" w:rsidRPr="0020503B">
        <w:rPr>
          <w:rFonts w:cstheme="minorHAnsi"/>
          <w:b/>
          <w:color w:val="000000"/>
          <w:sz w:val="24"/>
          <w:szCs w:val="24"/>
        </w:rPr>
        <w:t> </w:t>
      </w:r>
    </w:p>
    <w:p w14:paraId="25734FA1" w14:textId="5AD041EB" w:rsidR="00B123AA" w:rsidRDefault="00B123AA" w:rsidP="0020503B">
      <w:pPr>
        <w:pStyle w:val="ListParagraph"/>
        <w:numPr>
          <w:ilvl w:val="1"/>
          <w:numId w:val="4"/>
        </w:numPr>
        <w:spacing w:after="0" w:line="240" w:lineRule="auto"/>
        <w:rPr>
          <w:rFonts w:cstheme="minorHAnsi"/>
          <w:color w:val="000000" w:themeColor="text1"/>
          <w:sz w:val="24"/>
          <w:szCs w:val="24"/>
        </w:rPr>
      </w:pPr>
      <w:r>
        <w:rPr>
          <w:rFonts w:cstheme="minorHAnsi"/>
          <w:color w:val="000000" w:themeColor="text1"/>
          <w:sz w:val="24"/>
          <w:szCs w:val="24"/>
        </w:rPr>
        <w:t>Under what kinds of circumstances are you most often drawn to prayer?</w:t>
      </w:r>
    </w:p>
    <w:p w14:paraId="5C9B3FA5" w14:textId="20883C05" w:rsidR="00D07755" w:rsidRPr="00D07755" w:rsidRDefault="00D07755" w:rsidP="0020503B">
      <w:pPr>
        <w:pStyle w:val="ListParagraph"/>
        <w:numPr>
          <w:ilvl w:val="1"/>
          <w:numId w:val="4"/>
        </w:numPr>
        <w:spacing w:after="0" w:line="240" w:lineRule="auto"/>
        <w:rPr>
          <w:rFonts w:cstheme="minorHAnsi"/>
          <w:color w:val="000000" w:themeColor="text1"/>
          <w:sz w:val="24"/>
          <w:szCs w:val="24"/>
        </w:rPr>
      </w:pPr>
      <w:r w:rsidRPr="00D07755">
        <w:rPr>
          <w:rFonts w:cstheme="minorHAnsi"/>
          <w:color w:val="000000" w:themeColor="text1"/>
          <w:sz w:val="24"/>
          <w:szCs w:val="24"/>
        </w:rPr>
        <w:t>In this passage Ja</w:t>
      </w:r>
      <w:r w:rsidR="0020503B" w:rsidRPr="00D07755">
        <w:rPr>
          <w:rFonts w:cstheme="minorHAnsi"/>
          <w:color w:val="000000" w:themeColor="text1"/>
          <w:sz w:val="24"/>
          <w:szCs w:val="24"/>
        </w:rPr>
        <w:t xml:space="preserve">mes offers us three qualities (characteristics) of a healthy Early Church. </w:t>
      </w:r>
      <w:r w:rsidRPr="00D07755">
        <w:rPr>
          <w:rFonts w:cstheme="minorHAnsi"/>
          <w:color w:val="000000" w:themeColor="text1"/>
          <w:sz w:val="24"/>
          <w:szCs w:val="24"/>
        </w:rPr>
        <w:t>First, singing. Second, calling of elders for healing. And third, prayer. Why would these qualities be so attractive/important in Jesus’ day?</w:t>
      </w:r>
      <w:r>
        <w:rPr>
          <w:rFonts w:cstheme="minorHAnsi"/>
          <w:color w:val="000000" w:themeColor="text1"/>
          <w:sz w:val="24"/>
          <w:szCs w:val="24"/>
        </w:rPr>
        <w:t xml:space="preserve"> Why would they be attractive today?</w:t>
      </w:r>
    </w:p>
    <w:p w14:paraId="043D5E28" w14:textId="4FDEB864" w:rsidR="0020503B" w:rsidRDefault="00B123AA" w:rsidP="0020503B">
      <w:pPr>
        <w:pStyle w:val="ListParagraph"/>
        <w:numPr>
          <w:ilvl w:val="1"/>
          <w:numId w:val="4"/>
        </w:numPr>
        <w:spacing w:after="0" w:line="240" w:lineRule="auto"/>
        <w:rPr>
          <w:rFonts w:cstheme="minorHAnsi"/>
          <w:color w:val="000000" w:themeColor="text1"/>
          <w:sz w:val="24"/>
          <w:szCs w:val="24"/>
        </w:rPr>
      </w:pPr>
      <w:r>
        <w:rPr>
          <w:rFonts w:cstheme="minorHAnsi"/>
          <w:color w:val="000000" w:themeColor="text1"/>
          <w:sz w:val="24"/>
          <w:szCs w:val="24"/>
        </w:rPr>
        <w:t xml:space="preserve">Note V14. Who is responsible for alerting the elders to the need for prayer? Why do you think James felt it was important to remind people of this?  </w:t>
      </w:r>
      <w:r w:rsidR="00D07755">
        <w:rPr>
          <w:rFonts w:cstheme="minorHAnsi"/>
          <w:color w:val="000000" w:themeColor="text1"/>
          <w:sz w:val="24"/>
          <w:szCs w:val="24"/>
        </w:rPr>
        <w:t xml:space="preserve"> </w:t>
      </w:r>
    </w:p>
    <w:p w14:paraId="72713A87" w14:textId="6B147D60" w:rsidR="00D07755" w:rsidRPr="00D07755" w:rsidRDefault="00B123AA" w:rsidP="0020503B">
      <w:pPr>
        <w:pStyle w:val="ListParagraph"/>
        <w:numPr>
          <w:ilvl w:val="1"/>
          <w:numId w:val="4"/>
        </w:numPr>
        <w:spacing w:after="0" w:line="240" w:lineRule="auto"/>
        <w:rPr>
          <w:rFonts w:cstheme="minorHAnsi"/>
          <w:color w:val="000000" w:themeColor="text1"/>
          <w:sz w:val="24"/>
          <w:szCs w:val="24"/>
        </w:rPr>
      </w:pPr>
      <w:r>
        <w:rPr>
          <w:rFonts w:cstheme="minorHAnsi"/>
          <w:color w:val="000000" w:themeColor="text1"/>
          <w:sz w:val="24"/>
          <w:szCs w:val="24"/>
        </w:rPr>
        <w:t>What changes would you like to make in your prayer life?</w:t>
      </w:r>
    </w:p>
    <w:p w14:paraId="1495CE36" w14:textId="33D65FC4" w:rsidR="0020503B" w:rsidRPr="0020503B" w:rsidRDefault="00D42B6C" w:rsidP="00087A69">
      <w:pPr>
        <w:pStyle w:val="ListParagraph"/>
        <w:numPr>
          <w:ilvl w:val="0"/>
          <w:numId w:val="4"/>
        </w:numPr>
        <w:shd w:val="clear" w:color="auto" w:fill="FFFFFF"/>
        <w:spacing w:after="0" w:line="240" w:lineRule="auto"/>
        <w:rPr>
          <w:rFonts w:cstheme="minorHAnsi"/>
          <w:b/>
          <w:color w:val="000000"/>
          <w:sz w:val="24"/>
          <w:szCs w:val="24"/>
        </w:rPr>
      </w:pPr>
      <w:r w:rsidRPr="0020503B">
        <w:rPr>
          <w:rFonts w:cstheme="minorHAnsi"/>
          <w:b/>
          <w:color w:val="000000" w:themeColor="text1"/>
          <w:sz w:val="24"/>
          <w:szCs w:val="24"/>
        </w:rPr>
        <w:t>V</w:t>
      </w:r>
      <w:r w:rsidR="00201AD1" w:rsidRPr="0020503B">
        <w:rPr>
          <w:rFonts w:cstheme="minorHAnsi"/>
          <w:b/>
          <w:color w:val="000000" w:themeColor="text1"/>
          <w:sz w:val="24"/>
          <w:szCs w:val="24"/>
        </w:rPr>
        <w:t>5:</w:t>
      </w:r>
      <w:r w:rsidRPr="0020503B">
        <w:rPr>
          <w:rFonts w:cstheme="minorHAnsi"/>
          <w:b/>
          <w:color w:val="000000" w:themeColor="text1"/>
          <w:sz w:val="24"/>
          <w:szCs w:val="24"/>
        </w:rPr>
        <w:t xml:space="preserve">16-18 – </w:t>
      </w:r>
      <w:r w:rsidR="0020503B" w:rsidRPr="0020503B">
        <w:rPr>
          <w:rStyle w:val="text"/>
          <w:rFonts w:cstheme="minorHAnsi"/>
          <w:b/>
          <w:color w:val="000000"/>
          <w:sz w:val="24"/>
          <w:szCs w:val="24"/>
        </w:rPr>
        <w:t xml:space="preserve">Therefore confess your sins to each other and pray for each other so that you may be healed. The prayer of a righteous person is powerful and effective. </w:t>
      </w:r>
      <w:r w:rsidR="0020503B" w:rsidRPr="0020503B">
        <w:rPr>
          <w:rStyle w:val="text"/>
          <w:rFonts w:cstheme="minorHAnsi"/>
          <w:b/>
          <w:bCs/>
          <w:color w:val="000000"/>
          <w:sz w:val="24"/>
          <w:szCs w:val="24"/>
          <w:vertAlign w:val="superscript"/>
        </w:rPr>
        <w:t>17</w:t>
      </w:r>
      <w:r w:rsidR="0020503B" w:rsidRPr="0020503B">
        <w:rPr>
          <w:rStyle w:val="text"/>
          <w:rFonts w:cstheme="minorHAnsi"/>
          <w:b/>
          <w:color w:val="000000"/>
          <w:sz w:val="24"/>
          <w:szCs w:val="24"/>
        </w:rPr>
        <w:t>Elijah was a human being, even as we are. He prayed earnestly that it would not rain, and it did not rain on the land for three and a half years.</w:t>
      </w:r>
      <w:r w:rsidR="0020503B" w:rsidRPr="0020503B">
        <w:rPr>
          <w:rStyle w:val="text"/>
          <w:rFonts w:cstheme="minorHAnsi"/>
          <w:b/>
          <w:bCs/>
          <w:color w:val="000000"/>
          <w:sz w:val="24"/>
          <w:szCs w:val="24"/>
          <w:vertAlign w:val="superscript"/>
        </w:rPr>
        <w:t>1 </w:t>
      </w:r>
      <w:r w:rsidR="0020503B" w:rsidRPr="0020503B">
        <w:rPr>
          <w:rStyle w:val="text"/>
          <w:rFonts w:cstheme="minorHAnsi"/>
          <w:b/>
          <w:color w:val="000000"/>
          <w:sz w:val="24"/>
          <w:szCs w:val="24"/>
        </w:rPr>
        <w:t>Again he prayed, and the heavens gave rain, and the earth produced its crops.</w:t>
      </w:r>
    </w:p>
    <w:p w14:paraId="4ABF14AB" w14:textId="54220C79" w:rsidR="0020503B" w:rsidRPr="00835427" w:rsidRDefault="00D07755" w:rsidP="0020503B">
      <w:pPr>
        <w:pStyle w:val="ListParagraph"/>
        <w:numPr>
          <w:ilvl w:val="1"/>
          <w:numId w:val="4"/>
        </w:numPr>
        <w:spacing w:after="0" w:line="240" w:lineRule="auto"/>
        <w:rPr>
          <w:rFonts w:cstheme="minorHAnsi"/>
          <w:color w:val="000000" w:themeColor="text1"/>
          <w:sz w:val="24"/>
          <w:szCs w:val="24"/>
        </w:rPr>
      </w:pPr>
      <w:r w:rsidRPr="00835427">
        <w:rPr>
          <w:rFonts w:cstheme="minorHAnsi"/>
          <w:color w:val="000000" w:themeColor="text1"/>
          <w:sz w:val="24"/>
          <w:szCs w:val="24"/>
        </w:rPr>
        <w:t xml:space="preserve"> </w:t>
      </w:r>
      <w:r w:rsidRPr="00835427">
        <w:rPr>
          <w:rFonts w:cstheme="minorHAnsi"/>
          <w:b/>
          <w:color w:val="000000" w:themeColor="text1"/>
          <w:sz w:val="24"/>
          <w:szCs w:val="24"/>
        </w:rPr>
        <w:t>V16</w:t>
      </w:r>
      <w:r w:rsidRPr="00835427">
        <w:rPr>
          <w:rFonts w:cstheme="minorHAnsi"/>
          <w:color w:val="000000" w:themeColor="text1"/>
          <w:sz w:val="24"/>
          <w:szCs w:val="24"/>
        </w:rPr>
        <w:t xml:space="preserve"> comes right out of the blue. Why it is important for believers to confess their sin to one another? How would this kind of confession promote fellowship?</w:t>
      </w:r>
    </w:p>
    <w:p w14:paraId="13EDD902" w14:textId="246C22E7" w:rsidR="00D07755" w:rsidRPr="00835427" w:rsidRDefault="00D07755" w:rsidP="0020503B">
      <w:pPr>
        <w:pStyle w:val="ListParagraph"/>
        <w:numPr>
          <w:ilvl w:val="1"/>
          <w:numId w:val="4"/>
        </w:numPr>
        <w:spacing w:after="0" w:line="240" w:lineRule="auto"/>
        <w:rPr>
          <w:rFonts w:cstheme="minorHAnsi"/>
          <w:color w:val="000000" w:themeColor="text1"/>
          <w:sz w:val="24"/>
          <w:szCs w:val="24"/>
        </w:rPr>
      </w:pPr>
      <w:r w:rsidRPr="00835427">
        <w:rPr>
          <w:rFonts w:cstheme="minorHAnsi"/>
          <w:color w:val="000000" w:themeColor="text1"/>
          <w:sz w:val="24"/>
          <w:szCs w:val="24"/>
        </w:rPr>
        <w:t xml:space="preserve">Why does James use Elijah to illustrate the statement in </w:t>
      </w:r>
      <w:r w:rsidRPr="00533DAF">
        <w:rPr>
          <w:rFonts w:cstheme="minorHAnsi"/>
          <w:b/>
          <w:color w:val="000000" w:themeColor="text1"/>
          <w:sz w:val="24"/>
          <w:szCs w:val="24"/>
        </w:rPr>
        <w:t>V16b</w:t>
      </w:r>
      <w:r w:rsidRPr="00835427">
        <w:rPr>
          <w:rFonts w:cstheme="minorHAnsi"/>
          <w:color w:val="000000" w:themeColor="text1"/>
          <w:sz w:val="24"/>
          <w:szCs w:val="24"/>
        </w:rPr>
        <w:t xml:space="preserve">? What prayer habits did Elijah exhibit? </w:t>
      </w:r>
    </w:p>
    <w:p w14:paraId="38751E23" w14:textId="6F856131" w:rsidR="00D07755" w:rsidRDefault="00D07755" w:rsidP="00D07755">
      <w:pPr>
        <w:pStyle w:val="ListParagraph"/>
        <w:spacing w:after="0" w:line="240" w:lineRule="auto"/>
        <w:ind w:left="1440"/>
        <w:rPr>
          <w:rFonts w:cstheme="minorHAnsi"/>
          <w:b/>
          <w:color w:val="000000" w:themeColor="text1"/>
          <w:sz w:val="24"/>
          <w:szCs w:val="24"/>
        </w:rPr>
      </w:pPr>
    </w:p>
    <w:p w14:paraId="6AEE7AA0" w14:textId="59E346A2" w:rsidR="00533DAF" w:rsidRDefault="00533DAF" w:rsidP="00D07755">
      <w:pPr>
        <w:pStyle w:val="ListParagraph"/>
        <w:spacing w:after="0" w:line="240" w:lineRule="auto"/>
        <w:ind w:left="1440"/>
        <w:rPr>
          <w:rFonts w:cstheme="minorHAnsi"/>
          <w:b/>
          <w:color w:val="000000" w:themeColor="text1"/>
          <w:sz w:val="24"/>
          <w:szCs w:val="24"/>
        </w:rPr>
      </w:pPr>
    </w:p>
    <w:p w14:paraId="7F198E16" w14:textId="77777777" w:rsidR="00533DAF" w:rsidRDefault="00533DAF" w:rsidP="00D07755">
      <w:pPr>
        <w:pStyle w:val="ListParagraph"/>
        <w:spacing w:after="0" w:line="240" w:lineRule="auto"/>
        <w:ind w:left="1440"/>
        <w:rPr>
          <w:rFonts w:cstheme="minorHAnsi"/>
          <w:b/>
          <w:color w:val="000000" w:themeColor="text1"/>
          <w:sz w:val="24"/>
          <w:szCs w:val="24"/>
        </w:rPr>
      </w:pPr>
      <w:bookmarkStart w:id="0" w:name="_GoBack"/>
      <w:bookmarkEnd w:id="0"/>
    </w:p>
    <w:p w14:paraId="4231B193" w14:textId="2B215B2F" w:rsidR="0020503B" w:rsidRPr="00835427" w:rsidRDefault="00D42B6C" w:rsidP="0020503B">
      <w:pPr>
        <w:pStyle w:val="ListParagraph"/>
        <w:numPr>
          <w:ilvl w:val="0"/>
          <w:numId w:val="4"/>
        </w:numPr>
        <w:spacing w:after="0" w:line="240" w:lineRule="auto"/>
        <w:rPr>
          <w:rStyle w:val="text"/>
          <w:rFonts w:cstheme="minorHAnsi"/>
          <w:b/>
          <w:color w:val="000000" w:themeColor="text1"/>
          <w:sz w:val="24"/>
          <w:szCs w:val="24"/>
        </w:rPr>
      </w:pPr>
      <w:r w:rsidRPr="00835427">
        <w:rPr>
          <w:rFonts w:cstheme="minorHAnsi"/>
          <w:b/>
          <w:color w:val="000000" w:themeColor="text1"/>
          <w:sz w:val="24"/>
          <w:szCs w:val="24"/>
        </w:rPr>
        <w:lastRenderedPageBreak/>
        <w:t>V</w:t>
      </w:r>
      <w:r w:rsidR="00201AD1" w:rsidRPr="00835427">
        <w:rPr>
          <w:rFonts w:cstheme="minorHAnsi"/>
          <w:b/>
          <w:color w:val="000000" w:themeColor="text1"/>
          <w:sz w:val="24"/>
          <w:szCs w:val="24"/>
        </w:rPr>
        <w:t>5:</w:t>
      </w:r>
      <w:r w:rsidRPr="00835427">
        <w:rPr>
          <w:rFonts w:cstheme="minorHAnsi"/>
          <w:b/>
          <w:color w:val="000000" w:themeColor="text1"/>
          <w:sz w:val="24"/>
          <w:szCs w:val="24"/>
        </w:rPr>
        <w:t xml:space="preserve">19-20 – </w:t>
      </w:r>
      <w:r w:rsidR="0020503B" w:rsidRPr="00835427">
        <w:rPr>
          <w:rStyle w:val="text"/>
          <w:rFonts w:cstheme="minorHAnsi"/>
          <w:b/>
          <w:color w:val="000000"/>
          <w:sz w:val="24"/>
          <w:szCs w:val="24"/>
        </w:rPr>
        <w:t>My brothers and sisters, if one of you should wander from the truth and someone should bring that person back,</w:t>
      </w:r>
      <w:r w:rsidR="0020503B" w:rsidRPr="00835427">
        <w:rPr>
          <w:rFonts w:cstheme="minorHAnsi"/>
          <w:b/>
          <w:color w:val="000000"/>
          <w:sz w:val="24"/>
          <w:szCs w:val="24"/>
        </w:rPr>
        <w:t> </w:t>
      </w:r>
      <w:r w:rsidR="0020503B" w:rsidRPr="00835427">
        <w:rPr>
          <w:rStyle w:val="text"/>
          <w:rFonts w:cstheme="minorHAnsi"/>
          <w:b/>
          <w:bCs/>
          <w:color w:val="000000"/>
          <w:sz w:val="24"/>
          <w:szCs w:val="24"/>
          <w:vertAlign w:val="superscript"/>
        </w:rPr>
        <w:t>20</w:t>
      </w:r>
      <w:r w:rsidR="0020503B" w:rsidRPr="00835427">
        <w:rPr>
          <w:rStyle w:val="text"/>
          <w:rFonts w:cstheme="minorHAnsi"/>
          <w:b/>
          <w:color w:val="000000"/>
          <w:sz w:val="24"/>
          <w:szCs w:val="24"/>
        </w:rPr>
        <w:t>remember this: Whoever turns a sinner from the error of their way will save them from death and cover over a multitude of sins.</w:t>
      </w:r>
    </w:p>
    <w:p w14:paraId="3834AE92" w14:textId="7E9A925E" w:rsidR="00835427" w:rsidRPr="00835427" w:rsidRDefault="00835427" w:rsidP="00835427">
      <w:pPr>
        <w:pStyle w:val="ListParagraph"/>
        <w:numPr>
          <w:ilvl w:val="1"/>
          <w:numId w:val="4"/>
        </w:numPr>
        <w:spacing w:after="0" w:line="240" w:lineRule="auto"/>
        <w:rPr>
          <w:rFonts w:cstheme="minorHAnsi"/>
          <w:color w:val="000000" w:themeColor="text1"/>
          <w:sz w:val="24"/>
          <w:szCs w:val="24"/>
        </w:rPr>
      </w:pPr>
      <w:r w:rsidRPr="00835427">
        <w:rPr>
          <w:rFonts w:cstheme="minorHAnsi"/>
          <w:color w:val="000000" w:themeColor="text1"/>
          <w:sz w:val="24"/>
          <w:szCs w:val="24"/>
        </w:rPr>
        <w:t xml:space="preserve">What “truth” is James alluding to in </w:t>
      </w:r>
      <w:r w:rsidRPr="00835427">
        <w:rPr>
          <w:rFonts w:cstheme="minorHAnsi"/>
          <w:b/>
          <w:color w:val="000000" w:themeColor="text1"/>
          <w:sz w:val="24"/>
          <w:szCs w:val="24"/>
        </w:rPr>
        <w:t>V19</w:t>
      </w:r>
      <w:r w:rsidRPr="00835427">
        <w:rPr>
          <w:rFonts w:cstheme="minorHAnsi"/>
          <w:color w:val="000000" w:themeColor="text1"/>
          <w:sz w:val="24"/>
          <w:szCs w:val="24"/>
        </w:rPr>
        <w:t xml:space="preserve">? </w:t>
      </w:r>
    </w:p>
    <w:p w14:paraId="2E6DA7B6" w14:textId="0DB83571" w:rsidR="00835427" w:rsidRPr="00835427" w:rsidRDefault="00835427" w:rsidP="00835427">
      <w:pPr>
        <w:pStyle w:val="ListParagraph"/>
        <w:numPr>
          <w:ilvl w:val="1"/>
          <w:numId w:val="4"/>
        </w:numPr>
        <w:spacing w:after="0" w:line="240" w:lineRule="auto"/>
        <w:rPr>
          <w:rFonts w:cstheme="minorHAnsi"/>
          <w:color w:val="000000" w:themeColor="text1"/>
          <w:sz w:val="24"/>
          <w:szCs w:val="24"/>
        </w:rPr>
      </w:pPr>
      <w:r w:rsidRPr="00835427">
        <w:rPr>
          <w:rFonts w:cstheme="minorHAnsi"/>
          <w:color w:val="000000"/>
          <w:sz w:val="24"/>
          <w:szCs w:val="24"/>
        </w:rPr>
        <w:t>The N</w:t>
      </w:r>
      <w:r>
        <w:rPr>
          <w:rFonts w:cstheme="minorHAnsi"/>
          <w:color w:val="000000"/>
          <w:sz w:val="24"/>
          <w:szCs w:val="24"/>
        </w:rPr>
        <w:t>ew Testament</w:t>
      </w:r>
      <w:r w:rsidRPr="00835427">
        <w:rPr>
          <w:rFonts w:cstheme="minorHAnsi"/>
          <w:color w:val="000000"/>
          <w:sz w:val="24"/>
          <w:szCs w:val="24"/>
        </w:rPr>
        <w:t xml:space="preserve"> stresses the importance of truth. In Thessalonians 2:10 we learn that truth is something which a man must love; it is something which a man must obey (</w:t>
      </w:r>
      <w:hyperlink r:id="rId12" w:tgtFrame="_blank" w:history="1">
        <w:r w:rsidRPr="00835427">
          <w:rPr>
            <w:rStyle w:val="Hyperlink"/>
            <w:rFonts w:cstheme="minorHAnsi"/>
            <w:color w:val="561649"/>
            <w:sz w:val="24"/>
            <w:szCs w:val="24"/>
            <w:u w:val="none"/>
          </w:rPr>
          <w:t>Galatians 5:7</w:t>
        </w:r>
      </w:hyperlink>
      <w:r w:rsidRPr="00835427">
        <w:rPr>
          <w:rFonts w:cstheme="minorHAnsi"/>
          <w:color w:val="000000"/>
          <w:sz w:val="24"/>
          <w:szCs w:val="24"/>
        </w:rPr>
        <w:t>); it is something which a man must display in life (</w:t>
      </w:r>
      <w:hyperlink r:id="rId13" w:tgtFrame="_blank" w:history="1">
        <w:r w:rsidRPr="00835427">
          <w:rPr>
            <w:rStyle w:val="Hyperlink"/>
            <w:rFonts w:cstheme="minorHAnsi"/>
            <w:color w:val="561649"/>
            <w:sz w:val="24"/>
            <w:szCs w:val="24"/>
            <w:u w:val="none"/>
          </w:rPr>
          <w:t>2 Corinthians 4:2</w:t>
        </w:r>
      </w:hyperlink>
      <w:r w:rsidRPr="00835427">
        <w:rPr>
          <w:rFonts w:cstheme="minorHAnsi"/>
          <w:color w:val="000000"/>
          <w:sz w:val="24"/>
          <w:szCs w:val="24"/>
        </w:rPr>
        <w:t>); it is something which must be spoken in love (</w:t>
      </w:r>
      <w:hyperlink r:id="rId14" w:tgtFrame="_blank" w:history="1">
        <w:r w:rsidRPr="00835427">
          <w:rPr>
            <w:rStyle w:val="Hyperlink"/>
            <w:rFonts w:cstheme="minorHAnsi"/>
            <w:color w:val="561649"/>
            <w:sz w:val="24"/>
            <w:szCs w:val="24"/>
            <w:u w:val="none"/>
          </w:rPr>
          <w:t>Ephesians 4:15</w:t>
        </w:r>
      </w:hyperlink>
      <w:r w:rsidRPr="00835427">
        <w:rPr>
          <w:rFonts w:cstheme="minorHAnsi"/>
          <w:color w:val="000000"/>
          <w:sz w:val="24"/>
          <w:szCs w:val="24"/>
        </w:rPr>
        <w:t>); it is something which must be witnessed to (</w:t>
      </w:r>
      <w:hyperlink r:id="rId15" w:tgtFrame="_blank" w:history="1">
        <w:r w:rsidRPr="00835427">
          <w:rPr>
            <w:rStyle w:val="Hyperlink"/>
            <w:rFonts w:cstheme="minorHAnsi"/>
            <w:color w:val="561649"/>
            <w:sz w:val="24"/>
            <w:szCs w:val="24"/>
            <w:u w:val="none"/>
          </w:rPr>
          <w:t>John 18:37</w:t>
        </w:r>
      </w:hyperlink>
      <w:r w:rsidRPr="00835427">
        <w:rPr>
          <w:rFonts w:cstheme="minorHAnsi"/>
          <w:color w:val="000000"/>
          <w:sz w:val="24"/>
          <w:szCs w:val="24"/>
        </w:rPr>
        <w:t>); it is something which must be manifested in a life of love (</w:t>
      </w:r>
      <w:hyperlink r:id="rId16" w:tgtFrame="_blank" w:history="1">
        <w:r w:rsidRPr="00835427">
          <w:rPr>
            <w:rStyle w:val="Hyperlink"/>
            <w:rFonts w:cstheme="minorHAnsi"/>
            <w:color w:val="561649"/>
            <w:sz w:val="24"/>
            <w:szCs w:val="24"/>
            <w:u w:val="none"/>
          </w:rPr>
          <w:t>1 John 3:19</w:t>
        </w:r>
      </w:hyperlink>
      <w:r w:rsidRPr="00835427">
        <w:rPr>
          <w:rFonts w:cstheme="minorHAnsi"/>
          <w:color w:val="000000"/>
          <w:sz w:val="24"/>
          <w:szCs w:val="24"/>
        </w:rPr>
        <w:t>); it is something which liberates (</w:t>
      </w:r>
      <w:hyperlink r:id="rId17" w:tgtFrame="_blank" w:history="1">
        <w:r w:rsidRPr="00835427">
          <w:rPr>
            <w:rStyle w:val="Hyperlink"/>
            <w:rFonts w:cstheme="minorHAnsi"/>
            <w:color w:val="561649"/>
            <w:sz w:val="24"/>
            <w:szCs w:val="24"/>
            <w:u w:val="none"/>
          </w:rPr>
          <w:t>John 8:32</w:t>
        </w:r>
      </w:hyperlink>
      <w:r w:rsidRPr="00835427">
        <w:rPr>
          <w:rFonts w:cstheme="minorHAnsi"/>
          <w:color w:val="000000"/>
          <w:sz w:val="24"/>
          <w:szCs w:val="24"/>
        </w:rPr>
        <w:t>); and it is something which is the gift of the Holy Spirit, sent by Jesus Christ (</w:t>
      </w:r>
      <w:hyperlink r:id="rId18" w:tgtFrame="_blank" w:history="1">
        <w:r w:rsidRPr="00835427">
          <w:rPr>
            <w:rStyle w:val="Hyperlink"/>
            <w:rFonts w:cstheme="minorHAnsi"/>
            <w:color w:val="561649"/>
            <w:sz w:val="24"/>
            <w:szCs w:val="24"/>
            <w:u w:val="none"/>
          </w:rPr>
          <w:t>John 16:13-14</w:t>
        </w:r>
      </w:hyperlink>
      <w:r w:rsidRPr="00835427">
        <w:rPr>
          <w:rFonts w:cstheme="minorHAnsi"/>
          <w:color w:val="000000"/>
          <w:sz w:val="24"/>
          <w:szCs w:val="24"/>
        </w:rPr>
        <w:t>).</w:t>
      </w:r>
      <w:r>
        <w:rPr>
          <w:rFonts w:cstheme="minorHAnsi"/>
          <w:color w:val="000000"/>
          <w:sz w:val="24"/>
          <w:szCs w:val="24"/>
        </w:rPr>
        <w:t xml:space="preserve"> Why do you think that the New Testament writers spend so much time reminding us of the importance (centrality?) of truth? </w:t>
      </w:r>
    </w:p>
    <w:p w14:paraId="5666FBED" w14:textId="77777777" w:rsidR="00835427" w:rsidRPr="00835427" w:rsidRDefault="00835427" w:rsidP="00835427">
      <w:pPr>
        <w:pStyle w:val="ListParagraph"/>
        <w:numPr>
          <w:ilvl w:val="1"/>
          <w:numId w:val="4"/>
        </w:numPr>
        <w:spacing w:after="0" w:line="240" w:lineRule="auto"/>
        <w:rPr>
          <w:rFonts w:cstheme="minorHAnsi"/>
          <w:color w:val="000000" w:themeColor="text1"/>
          <w:sz w:val="24"/>
          <w:szCs w:val="24"/>
        </w:rPr>
      </w:pPr>
      <w:r w:rsidRPr="00835427">
        <w:rPr>
          <w:rFonts w:cstheme="minorHAnsi"/>
          <w:color w:val="000000" w:themeColor="text1"/>
          <w:sz w:val="24"/>
          <w:szCs w:val="24"/>
        </w:rPr>
        <w:t xml:space="preserve">Look at </w:t>
      </w:r>
      <w:hyperlink r:id="rId19" w:tgtFrame="_blank" w:history="1">
        <w:r w:rsidRPr="00835427">
          <w:rPr>
            <w:rStyle w:val="Hyperlink"/>
            <w:rFonts w:cstheme="minorHAnsi"/>
            <w:color w:val="561649"/>
            <w:sz w:val="24"/>
            <w:szCs w:val="24"/>
            <w:u w:val="none"/>
          </w:rPr>
          <w:t>1 Timothy 4:16</w:t>
        </w:r>
      </w:hyperlink>
      <w:r w:rsidRPr="00835427">
        <w:rPr>
          <w:rStyle w:val="Hyperlink"/>
          <w:rFonts w:cstheme="minorHAnsi"/>
          <w:color w:val="561649"/>
          <w:sz w:val="24"/>
          <w:szCs w:val="24"/>
          <w:u w:val="none"/>
        </w:rPr>
        <w:t xml:space="preserve"> and </w:t>
      </w:r>
      <w:r w:rsidRPr="00835427">
        <w:rPr>
          <w:rStyle w:val="Hyperlink"/>
          <w:rFonts w:cstheme="minorHAnsi"/>
          <w:b/>
          <w:color w:val="561649"/>
          <w:sz w:val="24"/>
          <w:szCs w:val="24"/>
          <w:u w:val="none"/>
        </w:rPr>
        <w:t>V20</w:t>
      </w:r>
      <w:r w:rsidRPr="00835427">
        <w:rPr>
          <w:rStyle w:val="Hyperlink"/>
          <w:rFonts w:cstheme="minorHAnsi"/>
          <w:color w:val="561649"/>
          <w:sz w:val="24"/>
          <w:szCs w:val="24"/>
          <w:u w:val="none"/>
        </w:rPr>
        <w:t xml:space="preserve"> in this chapter. </w:t>
      </w:r>
      <w:r w:rsidRPr="00835427">
        <w:rPr>
          <w:rFonts w:cstheme="minorHAnsi"/>
          <w:color w:val="000000" w:themeColor="text1"/>
          <w:sz w:val="24"/>
          <w:szCs w:val="24"/>
        </w:rPr>
        <w:t>What larger point is James making?</w:t>
      </w:r>
    </w:p>
    <w:p w14:paraId="6EE6FB20" w14:textId="735A9BCB" w:rsidR="00835427" w:rsidRPr="00835427" w:rsidRDefault="00835427" w:rsidP="00835427">
      <w:pPr>
        <w:pStyle w:val="ListParagraph"/>
        <w:spacing w:after="0" w:line="240" w:lineRule="auto"/>
        <w:ind w:left="1440"/>
        <w:rPr>
          <w:rFonts w:cstheme="minorHAnsi"/>
          <w:color w:val="000000" w:themeColor="text1"/>
          <w:sz w:val="24"/>
          <w:szCs w:val="24"/>
        </w:rPr>
      </w:pPr>
    </w:p>
    <w:p w14:paraId="40E1B871" w14:textId="77777777" w:rsidR="00835427" w:rsidRPr="00835427" w:rsidRDefault="00835427" w:rsidP="00835427">
      <w:pPr>
        <w:pStyle w:val="ListParagraph"/>
        <w:spacing w:after="0" w:line="240" w:lineRule="auto"/>
        <w:ind w:left="1440"/>
        <w:rPr>
          <w:rFonts w:cstheme="minorHAnsi"/>
          <w:color w:val="000000" w:themeColor="text1"/>
          <w:sz w:val="24"/>
          <w:szCs w:val="24"/>
        </w:rPr>
      </w:pPr>
    </w:p>
    <w:sectPr w:rsidR="00835427" w:rsidRPr="00835427">
      <w:footerReference w:type="defaul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75C5B5" w14:textId="77777777" w:rsidR="0088185F" w:rsidRDefault="0088185F" w:rsidP="00C30364">
      <w:pPr>
        <w:spacing w:after="0" w:line="240" w:lineRule="auto"/>
      </w:pPr>
      <w:r>
        <w:separator/>
      </w:r>
    </w:p>
  </w:endnote>
  <w:endnote w:type="continuationSeparator" w:id="0">
    <w:p w14:paraId="038F80F5" w14:textId="77777777" w:rsidR="0088185F" w:rsidRDefault="0088185F" w:rsidP="00C303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00998743"/>
      <w:docPartObj>
        <w:docPartGallery w:val="Page Numbers (Bottom of Page)"/>
        <w:docPartUnique/>
      </w:docPartObj>
    </w:sdtPr>
    <w:sdtEndPr>
      <w:rPr>
        <w:color w:val="7F7F7F" w:themeColor="background1" w:themeShade="7F"/>
        <w:spacing w:val="60"/>
      </w:rPr>
    </w:sdtEndPr>
    <w:sdtContent>
      <w:p w14:paraId="1DBF2B55" w14:textId="5061FE9B" w:rsidR="001421BB" w:rsidRDefault="001421BB">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Pr="00323A9B">
          <w:rPr>
            <w:b/>
            <w:bCs/>
            <w:noProof/>
          </w:rPr>
          <w:t>2</w:t>
        </w:r>
        <w:r>
          <w:rPr>
            <w:b/>
            <w:bCs/>
            <w:noProof/>
          </w:rPr>
          <w:fldChar w:fldCharType="end"/>
        </w:r>
        <w:r>
          <w:rPr>
            <w:b/>
            <w:bCs/>
          </w:rPr>
          <w:t xml:space="preserve"> | </w:t>
        </w:r>
        <w:r>
          <w:rPr>
            <w:color w:val="7F7F7F" w:themeColor="background1" w:themeShade="7F"/>
            <w:spacing w:val="60"/>
          </w:rPr>
          <w:t>Page</w:t>
        </w:r>
      </w:p>
    </w:sdtContent>
  </w:sdt>
  <w:p w14:paraId="7409D7B3" w14:textId="77777777" w:rsidR="001421BB" w:rsidRDefault="001421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793FD6" w14:textId="77777777" w:rsidR="0088185F" w:rsidRDefault="0088185F" w:rsidP="00C30364">
      <w:pPr>
        <w:spacing w:after="0" w:line="240" w:lineRule="auto"/>
      </w:pPr>
      <w:r>
        <w:separator/>
      </w:r>
    </w:p>
  </w:footnote>
  <w:footnote w:type="continuationSeparator" w:id="0">
    <w:p w14:paraId="7000FED8" w14:textId="77777777" w:rsidR="0088185F" w:rsidRDefault="0088185F" w:rsidP="00C3036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8D648F"/>
    <w:multiLevelType w:val="hybridMultilevel"/>
    <w:tmpl w:val="05FC0D2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213E78A6"/>
    <w:multiLevelType w:val="hybridMultilevel"/>
    <w:tmpl w:val="BA3E949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C043DC3"/>
    <w:multiLevelType w:val="hybridMultilevel"/>
    <w:tmpl w:val="427E511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5D7042E"/>
    <w:multiLevelType w:val="hybridMultilevel"/>
    <w:tmpl w:val="2466CF48"/>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4" w15:restartNumberingAfterBreak="0">
    <w:nsid w:val="6FD17AEE"/>
    <w:multiLevelType w:val="hybridMultilevel"/>
    <w:tmpl w:val="B24ED87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0364"/>
    <w:rsid w:val="00000623"/>
    <w:rsid w:val="00050DF5"/>
    <w:rsid w:val="001421BB"/>
    <w:rsid w:val="00145F81"/>
    <w:rsid w:val="0015080E"/>
    <w:rsid w:val="00165C09"/>
    <w:rsid w:val="001766A5"/>
    <w:rsid w:val="001B4ED6"/>
    <w:rsid w:val="001E25FD"/>
    <w:rsid w:val="00201AD1"/>
    <w:rsid w:val="0020503B"/>
    <w:rsid w:val="00267023"/>
    <w:rsid w:val="00271EBA"/>
    <w:rsid w:val="00280AFA"/>
    <w:rsid w:val="002A64E8"/>
    <w:rsid w:val="002B6110"/>
    <w:rsid w:val="002D5FD0"/>
    <w:rsid w:val="00323A9B"/>
    <w:rsid w:val="00344798"/>
    <w:rsid w:val="003578EA"/>
    <w:rsid w:val="00384BF0"/>
    <w:rsid w:val="0039135C"/>
    <w:rsid w:val="003C257A"/>
    <w:rsid w:val="003D3DD6"/>
    <w:rsid w:val="00406FC6"/>
    <w:rsid w:val="004529CB"/>
    <w:rsid w:val="00482F3A"/>
    <w:rsid w:val="00484470"/>
    <w:rsid w:val="00490D49"/>
    <w:rsid w:val="0050351B"/>
    <w:rsid w:val="00533DAF"/>
    <w:rsid w:val="00540873"/>
    <w:rsid w:val="005841F4"/>
    <w:rsid w:val="005A5347"/>
    <w:rsid w:val="005C30E8"/>
    <w:rsid w:val="00637FAE"/>
    <w:rsid w:val="006811EC"/>
    <w:rsid w:val="006A161C"/>
    <w:rsid w:val="006D0A41"/>
    <w:rsid w:val="006E40EA"/>
    <w:rsid w:val="006F74C2"/>
    <w:rsid w:val="00716CE5"/>
    <w:rsid w:val="00761863"/>
    <w:rsid w:val="00797B7F"/>
    <w:rsid w:val="007A1FC7"/>
    <w:rsid w:val="007A78FC"/>
    <w:rsid w:val="007D1297"/>
    <w:rsid w:val="007E0B38"/>
    <w:rsid w:val="007E7462"/>
    <w:rsid w:val="0081764A"/>
    <w:rsid w:val="00835427"/>
    <w:rsid w:val="0084205C"/>
    <w:rsid w:val="0088185F"/>
    <w:rsid w:val="00883DD0"/>
    <w:rsid w:val="008A7448"/>
    <w:rsid w:val="008C592D"/>
    <w:rsid w:val="008F4E11"/>
    <w:rsid w:val="009777A2"/>
    <w:rsid w:val="009B1E0C"/>
    <w:rsid w:val="009B3373"/>
    <w:rsid w:val="00A13237"/>
    <w:rsid w:val="00A31CF9"/>
    <w:rsid w:val="00A43049"/>
    <w:rsid w:val="00A6011F"/>
    <w:rsid w:val="00A63EDE"/>
    <w:rsid w:val="00A844E2"/>
    <w:rsid w:val="00A91CF2"/>
    <w:rsid w:val="00A9671F"/>
    <w:rsid w:val="00AA2761"/>
    <w:rsid w:val="00AD38F2"/>
    <w:rsid w:val="00AE0B9D"/>
    <w:rsid w:val="00AE6C85"/>
    <w:rsid w:val="00B0447C"/>
    <w:rsid w:val="00B123AA"/>
    <w:rsid w:val="00B3041A"/>
    <w:rsid w:val="00BB7F02"/>
    <w:rsid w:val="00BD447C"/>
    <w:rsid w:val="00BE1543"/>
    <w:rsid w:val="00C03283"/>
    <w:rsid w:val="00C30364"/>
    <w:rsid w:val="00C46E68"/>
    <w:rsid w:val="00C61AEB"/>
    <w:rsid w:val="00CA3F7E"/>
    <w:rsid w:val="00CA4CAB"/>
    <w:rsid w:val="00CF34AE"/>
    <w:rsid w:val="00D01A63"/>
    <w:rsid w:val="00D07755"/>
    <w:rsid w:val="00D42B6C"/>
    <w:rsid w:val="00D84D25"/>
    <w:rsid w:val="00D84D2A"/>
    <w:rsid w:val="00D94516"/>
    <w:rsid w:val="00E31732"/>
    <w:rsid w:val="00E36FB2"/>
    <w:rsid w:val="00E42D2B"/>
    <w:rsid w:val="00E5412C"/>
    <w:rsid w:val="00E70862"/>
    <w:rsid w:val="00E85AC6"/>
    <w:rsid w:val="00EC7058"/>
    <w:rsid w:val="00ED238C"/>
    <w:rsid w:val="00EE5442"/>
    <w:rsid w:val="00F14DC2"/>
    <w:rsid w:val="00F41633"/>
    <w:rsid w:val="00F41BFF"/>
    <w:rsid w:val="00F479A4"/>
    <w:rsid w:val="00F97089"/>
    <w:rsid w:val="00FC595E"/>
    <w:rsid w:val="00FE78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3193B9"/>
  <w15:chartTrackingRefBased/>
  <w15:docId w15:val="{18BC7724-7153-4281-B759-5CABAD1BF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A64E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link w:val="Heading3Char"/>
    <w:uiPriority w:val="9"/>
    <w:qFormat/>
    <w:rsid w:val="005841F4"/>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303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0364"/>
  </w:style>
  <w:style w:type="paragraph" w:styleId="Footer">
    <w:name w:val="footer"/>
    <w:basedOn w:val="Normal"/>
    <w:link w:val="FooterChar"/>
    <w:uiPriority w:val="99"/>
    <w:unhideWhenUsed/>
    <w:rsid w:val="00C303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0364"/>
  </w:style>
  <w:style w:type="paragraph" w:styleId="ListParagraph">
    <w:name w:val="List Paragraph"/>
    <w:basedOn w:val="Normal"/>
    <w:uiPriority w:val="34"/>
    <w:qFormat/>
    <w:rsid w:val="00C30364"/>
    <w:pPr>
      <w:ind w:left="720"/>
      <w:contextualSpacing/>
    </w:pPr>
  </w:style>
  <w:style w:type="character" w:styleId="Hyperlink">
    <w:name w:val="Hyperlink"/>
    <w:basedOn w:val="DefaultParagraphFont"/>
    <w:uiPriority w:val="99"/>
    <w:unhideWhenUsed/>
    <w:rsid w:val="00C30364"/>
    <w:rPr>
      <w:color w:val="0563C1" w:themeColor="hyperlink"/>
      <w:u w:val="single"/>
    </w:rPr>
  </w:style>
  <w:style w:type="character" w:customStyle="1" w:styleId="UnresolvedMention1">
    <w:name w:val="Unresolved Mention1"/>
    <w:basedOn w:val="DefaultParagraphFont"/>
    <w:uiPriority w:val="99"/>
    <w:semiHidden/>
    <w:unhideWhenUsed/>
    <w:rsid w:val="00C30364"/>
    <w:rPr>
      <w:color w:val="605E5C"/>
      <w:shd w:val="clear" w:color="auto" w:fill="E1DFDD"/>
    </w:rPr>
  </w:style>
  <w:style w:type="character" w:customStyle="1" w:styleId="Heading3Char">
    <w:name w:val="Heading 3 Char"/>
    <w:basedOn w:val="DefaultParagraphFont"/>
    <w:link w:val="Heading3"/>
    <w:uiPriority w:val="9"/>
    <w:rsid w:val="005841F4"/>
    <w:rPr>
      <w:rFonts w:ascii="Times New Roman" w:eastAsia="Times New Roman" w:hAnsi="Times New Roman" w:cs="Times New Roman"/>
      <w:b/>
      <w:bCs/>
      <w:sz w:val="27"/>
      <w:szCs w:val="27"/>
    </w:rPr>
  </w:style>
  <w:style w:type="paragraph" w:customStyle="1" w:styleId="chapter-1">
    <w:name w:val="chapter-1"/>
    <w:basedOn w:val="Normal"/>
    <w:rsid w:val="005841F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5841F4"/>
  </w:style>
  <w:style w:type="paragraph" w:customStyle="1" w:styleId="top-05">
    <w:name w:val="top-05"/>
    <w:basedOn w:val="Normal"/>
    <w:rsid w:val="005841F4"/>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5841F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mphasis1">
    <w:name w:val="Emphasis1"/>
    <w:basedOn w:val="DefaultParagraphFont"/>
    <w:rsid w:val="00A13237"/>
  </w:style>
  <w:style w:type="character" w:customStyle="1" w:styleId="scriptref">
    <w:name w:val="scriptref"/>
    <w:basedOn w:val="DefaultParagraphFont"/>
    <w:rsid w:val="00A13237"/>
  </w:style>
  <w:style w:type="character" w:styleId="FollowedHyperlink">
    <w:name w:val="FollowedHyperlink"/>
    <w:basedOn w:val="DefaultParagraphFont"/>
    <w:uiPriority w:val="99"/>
    <w:semiHidden/>
    <w:unhideWhenUsed/>
    <w:rsid w:val="00A13237"/>
    <w:rPr>
      <w:color w:val="954F72" w:themeColor="followedHyperlink"/>
      <w:u w:val="single"/>
    </w:rPr>
  </w:style>
  <w:style w:type="character" w:customStyle="1" w:styleId="Heading1Char">
    <w:name w:val="Heading 1 Char"/>
    <w:basedOn w:val="DefaultParagraphFont"/>
    <w:link w:val="Heading1"/>
    <w:uiPriority w:val="9"/>
    <w:rsid w:val="002A64E8"/>
    <w:rPr>
      <w:rFonts w:asciiTheme="majorHAnsi" w:eastAsiaTheme="majorEastAsia" w:hAnsiTheme="majorHAnsi" w:cstheme="majorBidi"/>
      <w:color w:val="2F5496" w:themeColor="accent1" w:themeShade="BF"/>
      <w:sz w:val="32"/>
      <w:szCs w:val="32"/>
    </w:rPr>
  </w:style>
  <w:style w:type="character" w:customStyle="1" w:styleId="passage-display-bcv">
    <w:name w:val="passage-display-bcv"/>
    <w:basedOn w:val="DefaultParagraphFont"/>
    <w:rsid w:val="002A64E8"/>
  </w:style>
  <w:style w:type="character" w:customStyle="1" w:styleId="Emphasis2">
    <w:name w:val="Emphasis2"/>
    <w:basedOn w:val="DefaultParagraphFont"/>
    <w:rsid w:val="00F97089"/>
  </w:style>
  <w:style w:type="character" w:customStyle="1" w:styleId="chapternum">
    <w:name w:val="chapternum"/>
    <w:basedOn w:val="DefaultParagraphFont"/>
    <w:rsid w:val="00F97089"/>
  </w:style>
  <w:style w:type="character" w:customStyle="1" w:styleId="Emphasis3">
    <w:name w:val="Emphasis3"/>
    <w:basedOn w:val="DefaultParagraphFont"/>
    <w:rsid w:val="008C592D"/>
  </w:style>
  <w:style w:type="paragraph" w:customStyle="1" w:styleId="line">
    <w:name w:val="line"/>
    <w:basedOn w:val="Normal"/>
    <w:rsid w:val="0015080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ndent-1-breaks">
    <w:name w:val="indent-1-breaks"/>
    <w:basedOn w:val="DefaultParagraphFont"/>
    <w:rsid w:val="0015080E"/>
  </w:style>
  <w:style w:type="character" w:customStyle="1" w:styleId="Emphasis4">
    <w:name w:val="Emphasis4"/>
    <w:basedOn w:val="DefaultParagraphFont"/>
    <w:rsid w:val="0015080E"/>
  </w:style>
  <w:style w:type="character" w:customStyle="1" w:styleId="Emphasis5">
    <w:name w:val="Emphasis5"/>
    <w:basedOn w:val="DefaultParagraphFont"/>
    <w:rsid w:val="001421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20087">
      <w:bodyDiv w:val="1"/>
      <w:marLeft w:val="0"/>
      <w:marRight w:val="0"/>
      <w:marTop w:val="0"/>
      <w:marBottom w:val="0"/>
      <w:divBdr>
        <w:top w:val="none" w:sz="0" w:space="0" w:color="auto"/>
        <w:left w:val="none" w:sz="0" w:space="0" w:color="auto"/>
        <w:bottom w:val="none" w:sz="0" w:space="0" w:color="auto"/>
        <w:right w:val="none" w:sz="0" w:space="0" w:color="auto"/>
      </w:divBdr>
    </w:div>
    <w:div w:id="92870276">
      <w:bodyDiv w:val="1"/>
      <w:marLeft w:val="0"/>
      <w:marRight w:val="0"/>
      <w:marTop w:val="0"/>
      <w:marBottom w:val="0"/>
      <w:divBdr>
        <w:top w:val="none" w:sz="0" w:space="0" w:color="auto"/>
        <w:left w:val="none" w:sz="0" w:space="0" w:color="auto"/>
        <w:bottom w:val="none" w:sz="0" w:space="0" w:color="auto"/>
        <w:right w:val="none" w:sz="0" w:space="0" w:color="auto"/>
      </w:divBdr>
    </w:div>
    <w:div w:id="95366513">
      <w:bodyDiv w:val="1"/>
      <w:marLeft w:val="0"/>
      <w:marRight w:val="0"/>
      <w:marTop w:val="0"/>
      <w:marBottom w:val="0"/>
      <w:divBdr>
        <w:top w:val="none" w:sz="0" w:space="0" w:color="auto"/>
        <w:left w:val="none" w:sz="0" w:space="0" w:color="auto"/>
        <w:bottom w:val="none" w:sz="0" w:space="0" w:color="auto"/>
        <w:right w:val="none" w:sz="0" w:space="0" w:color="auto"/>
      </w:divBdr>
    </w:div>
    <w:div w:id="138040153">
      <w:bodyDiv w:val="1"/>
      <w:marLeft w:val="0"/>
      <w:marRight w:val="0"/>
      <w:marTop w:val="0"/>
      <w:marBottom w:val="0"/>
      <w:divBdr>
        <w:top w:val="none" w:sz="0" w:space="0" w:color="auto"/>
        <w:left w:val="none" w:sz="0" w:space="0" w:color="auto"/>
        <w:bottom w:val="none" w:sz="0" w:space="0" w:color="auto"/>
        <w:right w:val="none" w:sz="0" w:space="0" w:color="auto"/>
      </w:divBdr>
    </w:div>
    <w:div w:id="162167025">
      <w:bodyDiv w:val="1"/>
      <w:marLeft w:val="0"/>
      <w:marRight w:val="0"/>
      <w:marTop w:val="0"/>
      <w:marBottom w:val="0"/>
      <w:divBdr>
        <w:top w:val="none" w:sz="0" w:space="0" w:color="auto"/>
        <w:left w:val="none" w:sz="0" w:space="0" w:color="auto"/>
        <w:bottom w:val="none" w:sz="0" w:space="0" w:color="auto"/>
        <w:right w:val="none" w:sz="0" w:space="0" w:color="auto"/>
      </w:divBdr>
    </w:div>
    <w:div w:id="188418855">
      <w:bodyDiv w:val="1"/>
      <w:marLeft w:val="0"/>
      <w:marRight w:val="0"/>
      <w:marTop w:val="0"/>
      <w:marBottom w:val="0"/>
      <w:divBdr>
        <w:top w:val="none" w:sz="0" w:space="0" w:color="auto"/>
        <w:left w:val="none" w:sz="0" w:space="0" w:color="auto"/>
        <w:bottom w:val="none" w:sz="0" w:space="0" w:color="auto"/>
        <w:right w:val="none" w:sz="0" w:space="0" w:color="auto"/>
      </w:divBdr>
    </w:div>
    <w:div w:id="199713104">
      <w:bodyDiv w:val="1"/>
      <w:marLeft w:val="0"/>
      <w:marRight w:val="0"/>
      <w:marTop w:val="0"/>
      <w:marBottom w:val="0"/>
      <w:divBdr>
        <w:top w:val="none" w:sz="0" w:space="0" w:color="auto"/>
        <w:left w:val="none" w:sz="0" w:space="0" w:color="auto"/>
        <w:bottom w:val="none" w:sz="0" w:space="0" w:color="auto"/>
        <w:right w:val="none" w:sz="0" w:space="0" w:color="auto"/>
      </w:divBdr>
      <w:divsChild>
        <w:div w:id="1547645405">
          <w:marLeft w:val="240"/>
          <w:marRight w:val="0"/>
          <w:marTop w:val="240"/>
          <w:marBottom w:val="240"/>
          <w:divBdr>
            <w:top w:val="none" w:sz="0" w:space="0" w:color="auto"/>
            <w:left w:val="none" w:sz="0" w:space="0" w:color="auto"/>
            <w:bottom w:val="none" w:sz="0" w:space="0" w:color="auto"/>
            <w:right w:val="none" w:sz="0" w:space="0" w:color="auto"/>
          </w:divBdr>
        </w:div>
      </w:divsChild>
    </w:div>
    <w:div w:id="373817694">
      <w:bodyDiv w:val="1"/>
      <w:marLeft w:val="0"/>
      <w:marRight w:val="0"/>
      <w:marTop w:val="0"/>
      <w:marBottom w:val="0"/>
      <w:divBdr>
        <w:top w:val="none" w:sz="0" w:space="0" w:color="auto"/>
        <w:left w:val="none" w:sz="0" w:space="0" w:color="auto"/>
        <w:bottom w:val="none" w:sz="0" w:space="0" w:color="auto"/>
        <w:right w:val="none" w:sz="0" w:space="0" w:color="auto"/>
      </w:divBdr>
    </w:div>
    <w:div w:id="531311586">
      <w:bodyDiv w:val="1"/>
      <w:marLeft w:val="0"/>
      <w:marRight w:val="0"/>
      <w:marTop w:val="0"/>
      <w:marBottom w:val="0"/>
      <w:divBdr>
        <w:top w:val="none" w:sz="0" w:space="0" w:color="auto"/>
        <w:left w:val="none" w:sz="0" w:space="0" w:color="auto"/>
        <w:bottom w:val="none" w:sz="0" w:space="0" w:color="auto"/>
        <w:right w:val="none" w:sz="0" w:space="0" w:color="auto"/>
      </w:divBdr>
    </w:div>
    <w:div w:id="597952680">
      <w:bodyDiv w:val="1"/>
      <w:marLeft w:val="0"/>
      <w:marRight w:val="0"/>
      <w:marTop w:val="0"/>
      <w:marBottom w:val="0"/>
      <w:divBdr>
        <w:top w:val="none" w:sz="0" w:space="0" w:color="auto"/>
        <w:left w:val="none" w:sz="0" w:space="0" w:color="auto"/>
        <w:bottom w:val="none" w:sz="0" w:space="0" w:color="auto"/>
        <w:right w:val="none" w:sz="0" w:space="0" w:color="auto"/>
      </w:divBdr>
      <w:divsChild>
        <w:div w:id="1770739936">
          <w:marLeft w:val="240"/>
          <w:marRight w:val="0"/>
          <w:marTop w:val="240"/>
          <w:marBottom w:val="240"/>
          <w:divBdr>
            <w:top w:val="none" w:sz="0" w:space="0" w:color="auto"/>
            <w:left w:val="none" w:sz="0" w:space="0" w:color="auto"/>
            <w:bottom w:val="none" w:sz="0" w:space="0" w:color="auto"/>
            <w:right w:val="none" w:sz="0" w:space="0" w:color="auto"/>
          </w:divBdr>
        </w:div>
      </w:divsChild>
    </w:div>
    <w:div w:id="766193691">
      <w:bodyDiv w:val="1"/>
      <w:marLeft w:val="0"/>
      <w:marRight w:val="0"/>
      <w:marTop w:val="0"/>
      <w:marBottom w:val="0"/>
      <w:divBdr>
        <w:top w:val="none" w:sz="0" w:space="0" w:color="auto"/>
        <w:left w:val="none" w:sz="0" w:space="0" w:color="auto"/>
        <w:bottom w:val="none" w:sz="0" w:space="0" w:color="auto"/>
        <w:right w:val="none" w:sz="0" w:space="0" w:color="auto"/>
      </w:divBdr>
    </w:div>
    <w:div w:id="816603932">
      <w:bodyDiv w:val="1"/>
      <w:marLeft w:val="0"/>
      <w:marRight w:val="0"/>
      <w:marTop w:val="0"/>
      <w:marBottom w:val="0"/>
      <w:divBdr>
        <w:top w:val="none" w:sz="0" w:space="0" w:color="auto"/>
        <w:left w:val="none" w:sz="0" w:space="0" w:color="auto"/>
        <w:bottom w:val="none" w:sz="0" w:space="0" w:color="auto"/>
        <w:right w:val="none" w:sz="0" w:space="0" w:color="auto"/>
      </w:divBdr>
    </w:div>
    <w:div w:id="874347325">
      <w:bodyDiv w:val="1"/>
      <w:marLeft w:val="0"/>
      <w:marRight w:val="0"/>
      <w:marTop w:val="0"/>
      <w:marBottom w:val="0"/>
      <w:divBdr>
        <w:top w:val="none" w:sz="0" w:space="0" w:color="auto"/>
        <w:left w:val="none" w:sz="0" w:space="0" w:color="auto"/>
        <w:bottom w:val="none" w:sz="0" w:space="0" w:color="auto"/>
        <w:right w:val="none" w:sz="0" w:space="0" w:color="auto"/>
      </w:divBdr>
      <w:divsChild>
        <w:div w:id="2020040228">
          <w:marLeft w:val="240"/>
          <w:marRight w:val="0"/>
          <w:marTop w:val="240"/>
          <w:marBottom w:val="240"/>
          <w:divBdr>
            <w:top w:val="none" w:sz="0" w:space="0" w:color="auto"/>
            <w:left w:val="none" w:sz="0" w:space="0" w:color="auto"/>
            <w:bottom w:val="none" w:sz="0" w:space="0" w:color="auto"/>
            <w:right w:val="none" w:sz="0" w:space="0" w:color="auto"/>
          </w:divBdr>
        </w:div>
      </w:divsChild>
    </w:div>
    <w:div w:id="1230457219">
      <w:bodyDiv w:val="1"/>
      <w:marLeft w:val="0"/>
      <w:marRight w:val="0"/>
      <w:marTop w:val="0"/>
      <w:marBottom w:val="0"/>
      <w:divBdr>
        <w:top w:val="none" w:sz="0" w:space="0" w:color="auto"/>
        <w:left w:val="none" w:sz="0" w:space="0" w:color="auto"/>
        <w:bottom w:val="none" w:sz="0" w:space="0" w:color="auto"/>
        <w:right w:val="none" w:sz="0" w:space="0" w:color="auto"/>
      </w:divBdr>
    </w:div>
    <w:div w:id="1310548938">
      <w:bodyDiv w:val="1"/>
      <w:marLeft w:val="0"/>
      <w:marRight w:val="0"/>
      <w:marTop w:val="0"/>
      <w:marBottom w:val="0"/>
      <w:divBdr>
        <w:top w:val="none" w:sz="0" w:space="0" w:color="auto"/>
        <w:left w:val="none" w:sz="0" w:space="0" w:color="auto"/>
        <w:bottom w:val="none" w:sz="0" w:space="0" w:color="auto"/>
        <w:right w:val="none" w:sz="0" w:space="0" w:color="auto"/>
      </w:divBdr>
    </w:div>
    <w:div w:id="1374773384">
      <w:bodyDiv w:val="1"/>
      <w:marLeft w:val="0"/>
      <w:marRight w:val="0"/>
      <w:marTop w:val="0"/>
      <w:marBottom w:val="0"/>
      <w:divBdr>
        <w:top w:val="none" w:sz="0" w:space="0" w:color="auto"/>
        <w:left w:val="none" w:sz="0" w:space="0" w:color="auto"/>
        <w:bottom w:val="none" w:sz="0" w:space="0" w:color="auto"/>
        <w:right w:val="none" w:sz="0" w:space="0" w:color="auto"/>
      </w:divBdr>
    </w:div>
    <w:div w:id="1543664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tudylight.org/desk/index.cgi?q1=Matthew+24:33&amp;t1=en_nas" TargetMode="External"/><Relationship Id="rId13" Type="http://schemas.openxmlformats.org/officeDocument/2006/relationships/hyperlink" Target="https://www.studylight.org/desk/index.cgi?q1=2%20Corinthians+4:2&amp;t1=en_nas" TargetMode="External"/><Relationship Id="rId18" Type="http://schemas.openxmlformats.org/officeDocument/2006/relationships/hyperlink" Target="https://www.studylight.org/desk/index.cgi?q1=John+16:13-14&amp;t1=en_nas"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www.studylight.org/desk/index.cgi?q1=Mark+13:29&amp;t1=en_nas" TargetMode="External"/><Relationship Id="rId12" Type="http://schemas.openxmlformats.org/officeDocument/2006/relationships/hyperlink" Target="https://www.studylight.org/desk/index.cgi?q1=Galatians+5:7&amp;t1=en_nas" TargetMode="External"/><Relationship Id="rId17" Type="http://schemas.openxmlformats.org/officeDocument/2006/relationships/hyperlink" Target="https://www.studylight.org/desk/index.cgi?q1=John+8:32&amp;t1=en_nas" TargetMode="External"/><Relationship Id="rId2" Type="http://schemas.openxmlformats.org/officeDocument/2006/relationships/styles" Target="styles.xml"/><Relationship Id="rId16" Type="http://schemas.openxmlformats.org/officeDocument/2006/relationships/hyperlink" Target="https://www.studylight.org/desk/index.cgi?q1=1%20John+3:19&amp;t1=en_nas"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tudylight.org/desk/index.cgi?q1=1%20Thessalonians+3:13&amp;t1=en_nas" TargetMode="External"/><Relationship Id="rId5" Type="http://schemas.openxmlformats.org/officeDocument/2006/relationships/footnotes" Target="footnotes.xml"/><Relationship Id="rId15" Type="http://schemas.openxmlformats.org/officeDocument/2006/relationships/hyperlink" Target="https://www.studylight.org/desk/index.cgi?q1=John+18:37&amp;t1=en_nas" TargetMode="External"/><Relationship Id="rId10" Type="http://schemas.openxmlformats.org/officeDocument/2006/relationships/hyperlink" Target="https://www.studylight.org/desk/index.cgi?q1=2%20Peter+3:4&amp;t1=en_nas" TargetMode="External"/><Relationship Id="rId19" Type="http://schemas.openxmlformats.org/officeDocument/2006/relationships/hyperlink" Target="https://www.studylight.org/desk/index.cgi?q1=1%20Timothy+4:16&amp;t1=en_nas" TargetMode="External"/><Relationship Id="rId4" Type="http://schemas.openxmlformats.org/officeDocument/2006/relationships/webSettings" Target="webSettings.xml"/><Relationship Id="rId9" Type="http://schemas.openxmlformats.org/officeDocument/2006/relationships/hyperlink" Target="https://www.studylight.org/desk/index.cgi?q1=1%20Peter+4:7&amp;t1=en_nas" TargetMode="External"/><Relationship Id="rId14" Type="http://schemas.openxmlformats.org/officeDocument/2006/relationships/hyperlink" Target="https://www.studylight.org/desk/index.cgi?q1=Ephesians+4:15&amp;t1=en_na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124</TotalTime>
  <Pages>3</Pages>
  <Words>1189</Words>
  <Characters>6781</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Sevier</dc:creator>
  <cp:keywords/>
  <dc:description/>
  <cp:lastModifiedBy>Bob Sevier</cp:lastModifiedBy>
  <cp:revision>7</cp:revision>
  <dcterms:created xsi:type="dcterms:W3CDTF">2018-12-03T12:31:00Z</dcterms:created>
  <dcterms:modified xsi:type="dcterms:W3CDTF">2018-12-07T12:39:00Z</dcterms:modified>
</cp:coreProperties>
</file>